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C3" w:rsidRPr="00D013C3" w:rsidRDefault="00D013C3" w:rsidP="00D013C3">
      <w:pPr>
        <w:framePr w:hSpace="180" w:wrap="around" w:vAnchor="text" w:hAnchor="margin" w:y="-112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3C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 «Лучший руководитель территориального общественного самоуправления Смоленской области» за 202</w:t>
      </w:r>
      <w:r w:rsidR="008F0419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D013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</w:t>
      </w:r>
    </w:p>
    <w:p w:rsidR="00D013C3" w:rsidRPr="00D013C3" w:rsidRDefault="00D013C3" w:rsidP="00D013C3">
      <w:pPr>
        <w:framePr w:hSpace="180" w:wrap="around" w:vAnchor="text" w:hAnchor="margin" w:y="-112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3C3" w:rsidRDefault="00D013C3" w:rsidP="00D013C3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3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Номинация </w:t>
      </w:r>
      <w:r w:rsidRPr="00D013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«Лучший председатель совета (комитета) территориального общественного самоуправления»</w:t>
      </w:r>
      <w:r w:rsidRPr="00D013C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D013C3" w:rsidRPr="00D013C3" w:rsidRDefault="000144D5" w:rsidP="00484D2A">
      <w:pPr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D013C3" w:rsidRPr="00D013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место:</w:t>
      </w:r>
    </w:p>
    <w:p w:rsidR="00D013C3" w:rsidRDefault="00D013C3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C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013C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Иванов</w:t>
      </w:r>
      <w:r w:rsidRPr="00D0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13C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Валентин</w:t>
      </w:r>
      <w:r w:rsidRPr="00D0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D0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Вячеславна</w:t>
      </w:r>
      <w:proofErr w:type="spellEnd"/>
      <w:r w:rsidRPr="00D01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</w:t>
      </w:r>
      <w:r w:rsidRPr="00D013C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территориального общественного самоуправления</w:t>
      </w:r>
      <w:r w:rsidRPr="00D01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D01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Относово</w:t>
      </w:r>
      <w:proofErr w:type="spellEnd"/>
      <w:r w:rsidRPr="00D01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Вяземского района Смоленской области</w:t>
      </w:r>
      <w:r w:rsidR="00534B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0419" w:rsidRPr="00D013C3" w:rsidRDefault="008F0419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0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Реутов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Анн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Сергеевн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территориального общественного самоуправления «</w:t>
      </w:r>
      <w:proofErr w:type="spellStart"/>
      <w:r w:rsidRPr="008F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Крапивенское</w:t>
      </w:r>
      <w:proofErr w:type="spellEnd"/>
      <w:r w:rsidRPr="008F04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13C3" w:rsidRPr="00D03067" w:rsidRDefault="000144D5" w:rsidP="00484D2A">
      <w:pPr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D013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013C3" w:rsidRPr="00D030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место:</w:t>
      </w:r>
    </w:p>
    <w:p w:rsidR="008F0419" w:rsidRPr="008F0419" w:rsidRDefault="008F0419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41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Алешин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Маргарит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«Орхидея»;</w:t>
      </w:r>
    </w:p>
    <w:p w:rsidR="008F0419" w:rsidRPr="008F0419" w:rsidRDefault="008F0419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 </w:t>
      </w:r>
      <w:proofErr w:type="spellStart"/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Маёров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Зинаид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Васильевн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улиц Полевая и Кирпичный завод;</w:t>
      </w:r>
    </w:p>
    <w:p w:rsidR="008F0419" w:rsidRDefault="008F0419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- Сулейманов </w:t>
      </w:r>
      <w:proofErr w:type="spellStart"/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Сабахаддин</w:t>
      </w:r>
      <w:proofErr w:type="spellEnd"/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Мирсааб</w:t>
      </w:r>
      <w:proofErr w:type="spellEnd"/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Start"/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глы</w:t>
      </w:r>
      <w:proofErr w:type="spellEnd"/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территориального общественного самоуправления «</w:t>
      </w:r>
      <w:proofErr w:type="spellStart"/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Скрипорово</w:t>
      </w:r>
      <w:proofErr w:type="spellEnd"/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C5282" w:rsidRDefault="003C5282" w:rsidP="008F0419">
      <w:pPr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D013C3" w:rsidRPr="00D013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место:</w:t>
      </w:r>
    </w:p>
    <w:p w:rsidR="008F0419" w:rsidRPr="008F0419" w:rsidRDefault="008F0419" w:rsidP="008F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 Нечаев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Валентин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Андреевн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территориального общественного самоуправления «Хлепень»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F0419" w:rsidRPr="008F0419" w:rsidRDefault="008F0419" w:rsidP="008F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Самойлов Виктор Валентинович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территориального общественного самоуправления «Железнодорожник» 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третье место;</w:t>
      </w:r>
    </w:p>
    <w:p w:rsidR="008F0419" w:rsidRDefault="008F0419" w:rsidP="008F0419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Щербаков Иль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Алексеевич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 «</w:t>
      </w:r>
      <w:proofErr w:type="spellStart"/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Миловидово</w:t>
      </w:r>
      <w:proofErr w:type="spellEnd"/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4101A" w:rsidRPr="0084101A" w:rsidRDefault="003C5282" w:rsidP="008F0419">
      <w:pPr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Номинация </w:t>
      </w:r>
      <w:r w:rsidR="00D013C3" w:rsidRPr="00D013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«Лучший старший по дому, подъезду»:</w:t>
      </w:r>
    </w:p>
    <w:p w:rsidR="0084101A" w:rsidRPr="0084101A" w:rsidRDefault="003C5282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84101A" w:rsidRPr="008410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место:</w:t>
      </w:r>
    </w:p>
    <w:p w:rsidR="003C5282" w:rsidRDefault="008F0419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proofErr w:type="spellStart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proofErr w:type="spellEnd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«Домовой коми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 по ул. Автозаводская, д. 10</w:t>
      </w:r>
      <w:r w:rsidR="003C528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»;</w:t>
      </w:r>
    </w:p>
    <w:p w:rsidR="0084101A" w:rsidRPr="00484D2A" w:rsidRDefault="003C5282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84101A" w:rsidRPr="008410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место:</w:t>
      </w:r>
    </w:p>
    <w:p w:rsidR="0084101A" w:rsidRDefault="008F0419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419">
        <w:rPr>
          <w:rFonts w:ascii="Times New Roman" w:eastAsia="Times New Roman" w:hAnsi="Times New Roman" w:cs="Times New Roman"/>
          <w:sz w:val="28"/>
          <w:szCs w:val="24"/>
          <w:lang w:eastAsia="ru-RU"/>
        </w:rPr>
        <w:t>- </w:t>
      </w:r>
      <w:r w:rsidRPr="008F04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Ковалев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Татьян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Васильевн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ь</w:t>
      </w:r>
      <w:r w:rsidRPr="008F04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8F0419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территориального общественного самоуправления</w:t>
      </w:r>
      <w:r w:rsidRPr="008F04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дома 2 переулка Молодежный деревни Покров муниципального образования «Гагаринский муниципальный округ» Смоленской области</w:t>
      </w:r>
      <w:r w:rsidR="0084101A" w:rsidRPr="00841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4101A" w:rsidRPr="0084101A" w:rsidRDefault="003C5282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84101A" w:rsidRPr="008410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место:</w:t>
      </w:r>
    </w:p>
    <w:p w:rsidR="008F0419" w:rsidRDefault="008F0419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Орлов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Людмил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 16б улицы Новая деревни </w:t>
      </w:r>
      <w:proofErr w:type="spellStart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Поличня</w:t>
      </w:r>
      <w:proofErr w:type="spellEnd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ПМК-11 муниципального образования «Гагаринский муниципальный округ» Смоленской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4101A" w:rsidRPr="00484D2A" w:rsidRDefault="0084101A" w:rsidP="008F0419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</w:t>
      </w:r>
      <w:r w:rsidRPr="0084101A">
        <w:rPr>
          <w:rFonts w:ascii="Times New Roman" w:eastAsia="Times New Roman" w:hAnsi="Times New Roman" w:cs="Times New Roman"/>
          <w:sz w:val="32"/>
          <w:szCs w:val="32"/>
          <w:lang w:eastAsia="ru-RU"/>
        </w:rPr>
        <w:t>оминаци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8410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410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«Лучший старейшина»</w:t>
      </w:r>
      <w:r w:rsidRPr="0084101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84D2A" w:rsidRPr="00484D2A" w:rsidRDefault="00534B68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484D2A" w:rsidRPr="00484D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место:</w:t>
      </w:r>
    </w:p>
    <w:p w:rsidR="00534B68" w:rsidRDefault="008F0419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Гриценко Тамар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Викторовн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– старейшин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территориального общественного самоуправления «Соседи»</w:t>
      </w:r>
      <w:r w:rsidR="00534B6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534B68" w:rsidRPr="00534B68" w:rsidRDefault="00534B68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4B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место:</w:t>
      </w:r>
    </w:p>
    <w:p w:rsidR="00534B68" w:rsidRDefault="008F0419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Березин Анатоли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Григорьевич – старейшин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территориального общественного самоуправления деревни Боярщина</w:t>
      </w:r>
      <w:r w:rsidR="00534B68"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34B68" w:rsidRPr="00534B68" w:rsidRDefault="00534B68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4B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место:</w:t>
      </w:r>
    </w:p>
    <w:p w:rsidR="00484D2A" w:rsidRPr="00534B68" w:rsidRDefault="008F0419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Смоляк Светлан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Николаевн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– старейшин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территориального общественного самоуправления населенного пункта ст. Никитинка</w:t>
      </w:r>
      <w:r w:rsidR="00534B68" w:rsidRPr="00534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36AF2" w:rsidRDefault="00A36AF2" w:rsidP="00484D2A">
      <w:pPr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6A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Поощрительная денежная премия:</w:t>
      </w:r>
    </w:p>
    <w:p w:rsidR="008F0419" w:rsidRPr="008F0419" w:rsidRDefault="008F0419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Белозеров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старейшин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Бурцевское</w:t>
      </w:r>
      <w:proofErr w:type="spellEnd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отделение»;</w:t>
      </w:r>
    </w:p>
    <w:p w:rsidR="008F0419" w:rsidRPr="008F0419" w:rsidRDefault="008F0419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Гавриленков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Кузьмичи </w:t>
      </w:r>
      <w:proofErr w:type="spellStart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Кузьмичской</w:t>
      </w:r>
      <w:proofErr w:type="spellEnd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сельской территории муниципального образования «</w:t>
      </w:r>
      <w:proofErr w:type="spellStart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Ершичский</w:t>
      </w:r>
      <w:proofErr w:type="spellEnd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округ» Смоленской области;</w:t>
      </w:r>
    </w:p>
    <w:p w:rsidR="008F0419" w:rsidRPr="008F0419" w:rsidRDefault="008F0419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proofErr w:type="spellStart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Гайвась</w:t>
      </w:r>
      <w:proofErr w:type="spellEnd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21;</w:t>
      </w:r>
    </w:p>
    <w:p w:rsidR="008F0419" w:rsidRPr="008F0419" w:rsidRDefault="008F0419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proofErr w:type="spellStart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Дьяченков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«Холм Георгиевской Церкви»;</w:t>
      </w:r>
    </w:p>
    <w:p w:rsidR="008F0419" w:rsidRPr="008F0419" w:rsidRDefault="008F0419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Ильчук Виктори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Ильиничн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</w:t>
      </w:r>
      <w:proofErr w:type="spellStart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Самуйлово</w:t>
      </w:r>
      <w:proofErr w:type="spellEnd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Гагаринского района Смоленской области;</w:t>
      </w:r>
    </w:p>
    <w:p w:rsidR="008F0419" w:rsidRPr="008F0419" w:rsidRDefault="008F0419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proofErr w:type="spellStart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Сидненков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Олеговн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«Колосок» деревни </w:t>
      </w:r>
      <w:proofErr w:type="spellStart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Шеровичи</w:t>
      </w:r>
      <w:proofErr w:type="spellEnd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Руднянский</w:t>
      </w:r>
      <w:proofErr w:type="spellEnd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округ» Смоленской области;</w:t>
      </w:r>
    </w:p>
    <w:p w:rsidR="008F0419" w:rsidRPr="008F0419" w:rsidRDefault="008F0419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proofErr w:type="spellStart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Темкино муниципального образования «</w:t>
      </w:r>
      <w:proofErr w:type="spellStart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Темкинский</w:t>
      </w:r>
      <w:proofErr w:type="spellEnd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округ» Смоленской области;</w:t>
      </w:r>
    </w:p>
    <w:p w:rsidR="008F0419" w:rsidRPr="008F0419" w:rsidRDefault="008F0419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proofErr w:type="spellStart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Пахоменков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Людмил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Степановн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дер. </w:t>
      </w:r>
      <w:proofErr w:type="spellStart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Селенки</w:t>
      </w:r>
      <w:proofErr w:type="spellEnd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Темкинский</w:t>
      </w:r>
      <w:proofErr w:type="spellEnd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округ» Смоленской области;</w:t>
      </w:r>
    </w:p>
    <w:p w:rsidR="008F0419" w:rsidRPr="008F0419" w:rsidRDefault="008F0419" w:rsidP="008F041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Филиппенков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Евгеньевн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bookmarkStart w:id="0" w:name="_GoBack"/>
      <w:bookmarkEnd w:id="0"/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территориального общественного самоуправления</w:t>
      </w:r>
      <w:r w:rsidRPr="008F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дер. Заборье.</w:t>
      </w:r>
    </w:p>
    <w:p w:rsidR="00A36AF2" w:rsidRPr="00484D2A" w:rsidRDefault="00A36AF2" w:rsidP="00534B68">
      <w:pPr>
        <w:spacing w:after="0"/>
        <w:ind w:firstLine="709"/>
        <w:jc w:val="both"/>
      </w:pPr>
    </w:p>
    <w:sectPr w:rsidR="00A36AF2" w:rsidRPr="00484D2A" w:rsidSect="00D41CCF">
      <w:headerReference w:type="default" r:id="rId6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1D9" w:rsidRDefault="001E41D9" w:rsidP="00D41CCF">
      <w:pPr>
        <w:spacing w:after="0" w:line="240" w:lineRule="auto"/>
      </w:pPr>
      <w:r>
        <w:separator/>
      </w:r>
    </w:p>
  </w:endnote>
  <w:endnote w:type="continuationSeparator" w:id="0">
    <w:p w:rsidR="001E41D9" w:rsidRDefault="001E41D9" w:rsidP="00D4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1D9" w:rsidRDefault="001E41D9" w:rsidP="00D41CCF">
      <w:pPr>
        <w:spacing w:after="0" w:line="240" w:lineRule="auto"/>
      </w:pPr>
      <w:r>
        <w:separator/>
      </w:r>
    </w:p>
  </w:footnote>
  <w:footnote w:type="continuationSeparator" w:id="0">
    <w:p w:rsidR="001E41D9" w:rsidRDefault="001E41D9" w:rsidP="00D41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582598"/>
      <w:docPartObj>
        <w:docPartGallery w:val="Page Numbers (Top of Page)"/>
        <w:docPartUnique/>
      </w:docPartObj>
    </w:sdtPr>
    <w:sdtEndPr/>
    <w:sdtContent>
      <w:p w:rsidR="00D41CCF" w:rsidRDefault="00D41C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419">
          <w:rPr>
            <w:noProof/>
          </w:rPr>
          <w:t>2</w:t>
        </w:r>
        <w:r>
          <w:fldChar w:fldCharType="end"/>
        </w:r>
      </w:p>
    </w:sdtContent>
  </w:sdt>
  <w:p w:rsidR="00D41CCF" w:rsidRDefault="00D41C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07"/>
    <w:rsid w:val="000144D5"/>
    <w:rsid w:val="00120429"/>
    <w:rsid w:val="001C7707"/>
    <w:rsid w:val="001E41D9"/>
    <w:rsid w:val="00205EFB"/>
    <w:rsid w:val="003C5282"/>
    <w:rsid w:val="00441BB9"/>
    <w:rsid w:val="00484D2A"/>
    <w:rsid w:val="00534B68"/>
    <w:rsid w:val="0084101A"/>
    <w:rsid w:val="008F0419"/>
    <w:rsid w:val="00A36AF2"/>
    <w:rsid w:val="00BC3DD0"/>
    <w:rsid w:val="00D013C3"/>
    <w:rsid w:val="00D03067"/>
    <w:rsid w:val="00D41CCF"/>
    <w:rsid w:val="00D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69FF6-589E-480A-90C1-C886267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CCF"/>
  </w:style>
  <w:style w:type="paragraph" w:styleId="a5">
    <w:name w:val="footer"/>
    <w:basedOn w:val="a"/>
    <w:link w:val="a6"/>
    <w:uiPriority w:val="99"/>
    <w:unhideWhenUsed/>
    <w:rsid w:val="00D4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Михайловна</dc:creator>
  <cp:keywords/>
  <dc:description/>
  <cp:lastModifiedBy>Казакова Наталья Михайловна</cp:lastModifiedBy>
  <cp:revision>5</cp:revision>
  <dcterms:created xsi:type="dcterms:W3CDTF">2024-04-19T09:19:00Z</dcterms:created>
  <dcterms:modified xsi:type="dcterms:W3CDTF">2025-05-05T14:48:00Z</dcterms:modified>
</cp:coreProperties>
</file>