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64256F" w14:paraId="62F2339D" w14:textId="77777777" w:rsidTr="0064256F">
        <w:tc>
          <w:tcPr>
            <w:tcW w:w="5387" w:type="dxa"/>
          </w:tcPr>
          <w:p w14:paraId="4D94E2DF" w14:textId="77777777" w:rsidR="0064256F" w:rsidRDefault="0064256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color w:val="auto"/>
                <w:szCs w:val="28"/>
                <w:lang w:val="ru-RU" w:eastAsia="ru-RU"/>
              </w:rPr>
            </w:pPr>
          </w:p>
        </w:tc>
        <w:tc>
          <w:tcPr>
            <w:tcW w:w="4819" w:type="dxa"/>
          </w:tcPr>
          <w:p w14:paraId="63D05E06" w14:textId="77777777" w:rsidR="0064256F" w:rsidRDefault="00642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24" w:right="0" w:firstLine="0"/>
              <w:rPr>
                <w:color w:val="auto"/>
                <w:sz w:val="27"/>
                <w:szCs w:val="27"/>
                <w:lang w:val="ru-RU" w:eastAsia="ru-RU"/>
              </w:rPr>
            </w:pPr>
            <w:r>
              <w:rPr>
                <w:color w:val="auto"/>
                <w:sz w:val="27"/>
                <w:szCs w:val="27"/>
                <w:lang w:val="ru-RU" w:eastAsia="ru-RU"/>
              </w:rPr>
              <w:t>Приложение № 1</w:t>
            </w:r>
          </w:p>
          <w:p w14:paraId="4BB4044A" w14:textId="77777777" w:rsidR="0064256F" w:rsidRDefault="0064256F">
            <w:pPr>
              <w:autoSpaceDE w:val="0"/>
              <w:autoSpaceDN w:val="0"/>
              <w:adjustRightInd w:val="0"/>
              <w:spacing w:after="0" w:line="240" w:lineRule="auto"/>
              <w:ind w:left="324" w:right="213" w:firstLine="0"/>
              <w:rPr>
                <w:color w:val="auto"/>
                <w:sz w:val="27"/>
                <w:szCs w:val="27"/>
                <w:lang w:val="ru-RU" w:eastAsia="ru-RU"/>
              </w:rPr>
            </w:pPr>
            <w:r>
              <w:rPr>
                <w:color w:val="auto"/>
                <w:sz w:val="27"/>
                <w:szCs w:val="27"/>
                <w:lang w:val="ru-RU" w:eastAsia="ru-RU"/>
              </w:rPr>
              <w:t xml:space="preserve">к Положению о проведении конкурсного отбора инициативных проектов, выдвигаемых муниципальными образованиями Смоленской области для получения финансовой поддержки из областного бюджета </w:t>
            </w:r>
          </w:p>
          <w:p w14:paraId="54156B3D" w14:textId="77777777" w:rsidR="0064256F" w:rsidRDefault="0064256F">
            <w:pPr>
              <w:autoSpaceDE w:val="0"/>
              <w:autoSpaceDN w:val="0"/>
              <w:adjustRightInd w:val="0"/>
              <w:spacing w:after="0" w:line="240" w:lineRule="auto"/>
              <w:ind w:left="324" w:right="213" w:firstLine="0"/>
              <w:rPr>
                <w:i/>
                <w:iCs/>
                <w:color w:val="auto"/>
                <w:sz w:val="27"/>
                <w:szCs w:val="27"/>
                <w:lang w:val="ru-RU" w:eastAsia="ru-RU"/>
              </w:rPr>
            </w:pPr>
            <w:r>
              <w:rPr>
                <w:i/>
                <w:iCs/>
                <w:color w:val="auto"/>
                <w:sz w:val="27"/>
                <w:szCs w:val="27"/>
                <w:lang w:val="ru-RU" w:eastAsia="ru-RU"/>
              </w:rPr>
              <w:t>(в редакции постановления Правительства Смоленской области от 17.03.2025 № 160)</w:t>
            </w:r>
          </w:p>
          <w:p w14:paraId="54BFF3A0" w14:textId="77777777" w:rsidR="0064256F" w:rsidRDefault="0064256F">
            <w:pPr>
              <w:autoSpaceDE w:val="0"/>
              <w:autoSpaceDN w:val="0"/>
              <w:adjustRightInd w:val="0"/>
              <w:spacing w:after="0" w:line="240" w:lineRule="auto"/>
              <w:ind w:right="0" w:firstLine="0"/>
              <w:rPr>
                <w:color w:val="auto"/>
                <w:sz w:val="32"/>
                <w:szCs w:val="32"/>
                <w:lang w:val="ru-RU" w:eastAsia="ru-RU"/>
              </w:rPr>
            </w:pPr>
          </w:p>
        </w:tc>
      </w:tr>
    </w:tbl>
    <w:p w14:paraId="00B2FCDC" w14:textId="77777777" w:rsidR="0064256F" w:rsidRDefault="0064256F" w:rsidP="0064256F">
      <w:pPr>
        <w:spacing w:after="0" w:line="256" w:lineRule="auto"/>
        <w:ind w:left="3828" w:right="1588" w:hanging="10"/>
        <w:jc w:val="center"/>
        <w:rPr>
          <w:lang w:val="ru-RU"/>
        </w:rPr>
      </w:pPr>
      <w:r>
        <w:rPr>
          <w:lang w:val="ru-RU"/>
        </w:rPr>
        <w:t xml:space="preserve">Форма </w:t>
      </w:r>
    </w:p>
    <w:p w14:paraId="6D9B29D5" w14:textId="77777777" w:rsidR="0064256F" w:rsidRDefault="0064256F" w:rsidP="0064256F">
      <w:pPr>
        <w:spacing w:after="0" w:line="256" w:lineRule="auto"/>
        <w:ind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14:paraId="74A0CD22" w14:textId="77777777" w:rsidR="0064256F" w:rsidRDefault="0064256F" w:rsidP="0064256F">
      <w:pPr>
        <w:spacing w:after="27" w:line="256" w:lineRule="auto"/>
        <w:ind w:right="0" w:firstLine="0"/>
        <w:jc w:val="center"/>
        <w:rPr>
          <w:b/>
          <w:lang w:val="ru-RU"/>
        </w:rPr>
      </w:pPr>
      <w:r>
        <w:rPr>
          <w:b/>
          <w:lang w:val="ru-RU"/>
        </w:rPr>
        <w:t xml:space="preserve">ЗАЯВКА </w:t>
      </w:r>
    </w:p>
    <w:p w14:paraId="57EA875D" w14:textId="77777777" w:rsidR="0064256F" w:rsidRDefault="0064256F" w:rsidP="0064256F">
      <w:pPr>
        <w:spacing w:after="27" w:line="256" w:lineRule="auto"/>
        <w:ind w:right="0" w:firstLine="0"/>
        <w:jc w:val="center"/>
        <w:rPr>
          <w:b/>
          <w:lang w:val="ru-RU"/>
        </w:rPr>
      </w:pPr>
      <w:r>
        <w:rPr>
          <w:b/>
          <w:lang w:val="ru-RU"/>
        </w:rPr>
        <w:t>на участие в конкурсном отборе</w:t>
      </w:r>
    </w:p>
    <w:p w14:paraId="5B57D7EB" w14:textId="77777777" w:rsidR="0064256F" w:rsidRDefault="0064256F" w:rsidP="0064256F">
      <w:pPr>
        <w:spacing w:after="0" w:line="256" w:lineRule="auto"/>
        <w:ind w:left="641" w:right="0" w:firstLine="0"/>
        <w:jc w:val="center"/>
        <w:rPr>
          <w:lang w:val="ru-RU"/>
        </w:rPr>
      </w:pPr>
      <w:r>
        <w:rPr>
          <w:lang w:val="ru-RU"/>
        </w:rPr>
        <w:t xml:space="preserve"> </w:t>
      </w:r>
    </w:p>
    <w:p w14:paraId="54034A1B" w14:textId="77777777" w:rsidR="0064256F" w:rsidRDefault="0064256F" w:rsidP="0064256F">
      <w:pPr>
        <w:spacing w:after="0" w:line="256" w:lineRule="auto"/>
        <w:ind w:left="10" w:right="128" w:hanging="10"/>
        <w:rPr>
          <w:lang w:val="ru-RU"/>
        </w:rPr>
      </w:pPr>
      <w:r>
        <w:rPr>
          <w:lang w:val="ru-RU"/>
        </w:rPr>
        <w:t xml:space="preserve">Администрация _____________________________________________________ </w:t>
      </w:r>
    </w:p>
    <w:p w14:paraId="1D3ED1B1" w14:textId="77777777" w:rsidR="0064256F" w:rsidRDefault="0064256F" w:rsidP="0064256F">
      <w:pPr>
        <w:spacing w:after="13" w:line="247" w:lineRule="auto"/>
        <w:ind w:left="2355" w:right="123" w:hanging="10"/>
        <w:rPr>
          <w:lang w:val="ru-RU"/>
        </w:rPr>
      </w:pPr>
      <w:r>
        <w:rPr>
          <w:sz w:val="24"/>
          <w:lang w:val="ru-RU"/>
        </w:rPr>
        <w:t xml:space="preserve">                         (наименование муниципального образования) </w:t>
      </w:r>
    </w:p>
    <w:p w14:paraId="0DFF2BA6" w14:textId="77777777" w:rsidR="0064256F" w:rsidRDefault="0064256F" w:rsidP="0064256F">
      <w:pPr>
        <w:ind w:left="9" w:right="128" w:firstLine="0"/>
        <w:rPr>
          <w:lang w:val="ru-RU"/>
        </w:rPr>
      </w:pPr>
      <w:r>
        <w:rPr>
          <w:lang w:val="ru-RU"/>
        </w:rPr>
        <w:t xml:space="preserve">направляет документы на участие в конкурсном отборе инициативных проектов, выдвигаемых для получения финансовой поддержки из областного бюджета. </w:t>
      </w:r>
    </w:p>
    <w:p w14:paraId="113A4990" w14:textId="188A0D97" w:rsidR="0064256F" w:rsidRDefault="0064256F" w:rsidP="0064256F">
      <w:pPr>
        <w:ind w:left="9" w:right="128" w:firstLine="699"/>
        <w:rPr>
          <w:lang w:val="ru-RU"/>
        </w:rPr>
      </w:pPr>
      <w:r>
        <w:rPr>
          <w:lang w:val="ru-RU"/>
        </w:rPr>
        <w:t>Наименование инициативного проекта _______________ _________________________________________________________________</w:t>
      </w:r>
    </w:p>
    <w:p w14:paraId="0424CD04" w14:textId="2DF3EF18" w:rsidR="0064256F" w:rsidRDefault="0064256F" w:rsidP="0064256F">
      <w:pPr>
        <w:spacing w:after="0" w:line="256" w:lineRule="auto"/>
        <w:ind w:left="10" w:right="128" w:firstLine="699"/>
        <w:jc w:val="left"/>
        <w:rPr>
          <w:lang w:val="ru-RU"/>
        </w:rPr>
      </w:pPr>
      <w:r>
        <w:rPr>
          <w:lang w:val="ru-RU"/>
        </w:rPr>
        <w:t>Адрес для корреспонденции: _________________________________________</w:t>
      </w:r>
      <w:r>
        <w:rPr>
          <w:lang w:val="ru-RU"/>
        </w:rPr>
        <w:t>________________________</w:t>
      </w:r>
      <w:r>
        <w:rPr>
          <w:lang w:val="ru-RU"/>
        </w:rPr>
        <w:t>.</w:t>
      </w:r>
    </w:p>
    <w:p w14:paraId="12D9D2AB" w14:textId="77777777" w:rsidR="0064256F" w:rsidRDefault="0064256F" w:rsidP="0064256F">
      <w:pPr>
        <w:ind w:left="9" w:right="128" w:firstLine="699"/>
        <w:rPr>
          <w:lang w:val="ru-RU"/>
        </w:rPr>
      </w:pPr>
      <w:r>
        <w:rPr>
          <w:lang w:val="ru-RU"/>
        </w:rPr>
        <w:t xml:space="preserve">Заявитель настоящим подтверждает и гарантирует, что вся информация, содержащаяся в заявке на участие в конкурсном отборе, является достоверной и полной, соответствует требованиям федеральных законов и иных нормативных правовых актов Российской Федерации, областных законов и иных нормативных правовых актов Смоленской области, Уставу </w:t>
      </w:r>
    </w:p>
    <w:p w14:paraId="4973B726" w14:textId="2DF6D143" w:rsidR="0064256F" w:rsidRDefault="0064256F" w:rsidP="0064256F">
      <w:pPr>
        <w:ind w:left="9" w:right="128" w:firstLine="0"/>
        <w:rPr>
          <w:lang w:val="ru-RU"/>
        </w:rPr>
      </w:pPr>
      <w:r>
        <w:rPr>
          <w:lang w:val="ru-RU"/>
        </w:rPr>
        <w:t xml:space="preserve">_________________________________________________________________. </w:t>
      </w:r>
    </w:p>
    <w:p w14:paraId="7745FC27" w14:textId="77777777" w:rsidR="0064256F" w:rsidRDefault="0064256F" w:rsidP="0064256F">
      <w:pPr>
        <w:spacing w:after="13" w:line="247" w:lineRule="auto"/>
        <w:ind w:left="-5" w:right="123" w:hanging="10"/>
        <w:rPr>
          <w:lang w:val="ru-RU"/>
        </w:rPr>
      </w:pPr>
      <w:r>
        <w:rPr>
          <w:sz w:val="24"/>
          <w:lang w:val="ru-RU"/>
        </w:rPr>
        <w:t xml:space="preserve">                                                     (наименование муниципального образования) </w:t>
      </w:r>
    </w:p>
    <w:p w14:paraId="52E74BB8" w14:textId="77777777" w:rsidR="0064256F" w:rsidRDefault="0064256F" w:rsidP="0064256F">
      <w:pPr>
        <w:ind w:left="9" w:right="128"/>
        <w:rPr>
          <w:lang w:val="ru-RU"/>
        </w:rPr>
      </w:pPr>
      <w:r>
        <w:rPr>
          <w:lang w:val="ru-RU"/>
        </w:rPr>
        <w:t xml:space="preserve">Заявитель гарантирует, что мероприятия инициативного проекта будут реализованы не позднее 31 декабря 20__ года. </w:t>
      </w:r>
    </w:p>
    <w:p w14:paraId="0E50ACE3" w14:textId="77777777" w:rsidR="0064256F" w:rsidRDefault="0064256F" w:rsidP="0064256F">
      <w:pPr>
        <w:spacing w:after="0" w:line="256" w:lineRule="auto"/>
        <w:ind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14:paraId="4805282D" w14:textId="77777777" w:rsidR="0064256F" w:rsidRDefault="0064256F" w:rsidP="0064256F">
      <w:pPr>
        <w:spacing w:after="22" w:line="256" w:lineRule="auto"/>
        <w:ind w:right="0" w:firstLine="0"/>
        <w:jc w:val="left"/>
        <w:rPr>
          <w:lang w:val="ru-RU"/>
        </w:rPr>
      </w:pPr>
      <w:r>
        <w:rPr>
          <w:lang w:val="ru-RU"/>
        </w:rPr>
        <w:t xml:space="preserve"> </w:t>
      </w:r>
    </w:p>
    <w:p w14:paraId="08E32A88" w14:textId="77777777" w:rsidR="0064256F" w:rsidRDefault="0064256F" w:rsidP="0064256F">
      <w:pPr>
        <w:tabs>
          <w:tab w:val="center" w:pos="4700"/>
          <w:tab w:val="center" w:pos="6668"/>
          <w:tab w:val="center" w:pos="7091"/>
        </w:tabs>
        <w:ind w:right="0" w:firstLine="0"/>
        <w:jc w:val="left"/>
      </w:pPr>
      <w:proofErr w:type="spellStart"/>
      <w:r>
        <w:t>Глава</w:t>
      </w:r>
      <w:proofErr w:type="spellEnd"/>
      <w:r>
        <w:t xml:space="preserve"> </w:t>
      </w:r>
      <w:proofErr w:type="spellStart"/>
      <w:r>
        <w:t>муниципального</w:t>
      </w:r>
      <w:proofErr w:type="spellEnd"/>
      <w:r>
        <w:t xml:space="preserve"> </w:t>
      </w:r>
      <w:proofErr w:type="spellStart"/>
      <w:r>
        <w:t>образования</w:t>
      </w:r>
      <w:proofErr w:type="spell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DE35144" w14:textId="50C4AE36" w:rsidR="0064256F" w:rsidRDefault="0064256F" w:rsidP="0064256F">
      <w:pPr>
        <w:spacing w:after="53" w:line="256" w:lineRule="auto"/>
        <w:ind w:left="4592" w:right="0" w:firstLine="0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2EB5B19" wp14:editId="7788A8E7">
                <wp:extent cx="3565525" cy="6350"/>
                <wp:effectExtent l="0" t="0" r="0" b="317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65525" cy="6350"/>
                          <a:chOff x="0" y="0"/>
                          <a:chExt cx="35652" cy="60"/>
                        </a:xfrm>
                      </wpg:grpSpPr>
                      <wps:wsp>
                        <wps:cNvPr id="2" name="Shape 36283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2496" cy="91"/>
                          </a:xfrm>
                          <a:custGeom>
                            <a:avLst/>
                            <a:gdLst>
                              <a:gd name="T0" fmla="*/ 0 w 1249680"/>
                              <a:gd name="T1" fmla="*/ 0 h 9144"/>
                              <a:gd name="T2" fmla="*/ 1249680 w 1249680"/>
                              <a:gd name="T3" fmla="*/ 0 h 9144"/>
                              <a:gd name="T4" fmla="*/ 1249680 w 1249680"/>
                              <a:gd name="T5" fmla="*/ 9144 h 9144"/>
                              <a:gd name="T6" fmla="*/ 0 w 1249680"/>
                              <a:gd name="T7" fmla="*/ 9144 h 9144"/>
                              <a:gd name="T8" fmla="*/ 0 w 1249680"/>
                              <a:gd name="T9" fmla="*/ 0 h 9144"/>
                              <a:gd name="T10" fmla="*/ 0 w 1249680"/>
                              <a:gd name="T11" fmla="*/ 0 h 9144"/>
                              <a:gd name="T12" fmla="*/ 1249680 w 124968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1249680" h="9144">
                                <a:moveTo>
                                  <a:pt x="0" y="0"/>
                                </a:moveTo>
                                <a:lnTo>
                                  <a:pt x="1249680" y="0"/>
                                </a:lnTo>
                                <a:lnTo>
                                  <a:pt x="124968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6284"/>
                        <wps:cNvSpPr>
                          <a:spLocks/>
                        </wps:cNvSpPr>
                        <wps:spPr bwMode="auto">
                          <a:xfrm>
                            <a:off x="15167" y="0"/>
                            <a:ext cx="20485" cy="91"/>
                          </a:xfrm>
                          <a:custGeom>
                            <a:avLst/>
                            <a:gdLst>
                              <a:gd name="T0" fmla="*/ 0 w 2048510"/>
                              <a:gd name="T1" fmla="*/ 0 h 9144"/>
                              <a:gd name="T2" fmla="*/ 2048510 w 2048510"/>
                              <a:gd name="T3" fmla="*/ 0 h 9144"/>
                              <a:gd name="T4" fmla="*/ 2048510 w 2048510"/>
                              <a:gd name="T5" fmla="*/ 9144 h 9144"/>
                              <a:gd name="T6" fmla="*/ 0 w 2048510"/>
                              <a:gd name="T7" fmla="*/ 9144 h 9144"/>
                              <a:gd name="T8" fmla="*/ 0 w 2048510"/>
                              <a:gd name="T9" fmla="*/ 0 h 9144"/>
                              <a:gd name="T10" fmla="*/ 0 w 2048510"/>
                              <a:gd name="T11" fmla="*/ 0 h 9144"/>
                              <a:gd name="T12" fmla="*/ 2048510 w 2048510"/>
                              <a:gd name="T13" fmla="*/ 9144 h 91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2048510" h="9144">
                                <a:moveTo>
                                  <a:pt x="0" y="0"/>
                                </a:moveTo>
                                <a:lnTo>
                                  <a:pt x="2048510" y="0"/>
                                </a:lnTo>
                                <a:lnTo>
                                  <a:pt x="20485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EACB48" id="Группа 1" o:spid="_x0000_s1026" style="width:280.75pt;height:.5pt;mso-position-horizontal-relative:char;mso-position-vertical-relative:line" coordsize="3565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">
                <v:shape id="Shape 36283" o:spid="_x0000_s1027" style="position:absolute;width:12496;height:91;visibility:visible;mso-wrap-style:square;v-text-anchor:top" coordsize="12496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" path="m,l1249680,r,9144l,9144,,e" fillcolor="black" stroked="f" strokeweight="0">
                  <v:stroke miterlimit="83231f" joinstyle="miter"/>
                  <v:path arrowok="t" o:connecttype="custom" o:connectlocs="0,0;12496,0;12496,91;0,91;0,0" o:connectangles="0,0,0,0,0" textboxrect="0,0,1249680,9144"/>
                </v:shape>
                <v:shape id="Shape 36284" o:spid="_x0000_s1028" style="position:absolute;left:15167;width:20485;height:91;visibility:visible;mso-wrap-style:square;v-text-anchor:top" coordsize="20485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" path="m,l2048510,r,9144l,9144,,e" fillcolor="black" stroked="f" strokeweight="0">
                  <v:stroke miterlimit="83231f" joinstyle="miter"/>
                  <v:path arrowok="t" o:connecttype="custom" o:connectlocs="0,0;20485,0;20485,91;0,91;0,0" o:connectangles="0,0,0,0,0" textboxrect="0,0,2048510,9144"/>
                </v:shape>
                <w10:anchorlock/>
              </v:group>
            </w:pict>
          </mc:Fallback>
        </mc:AlternateContent>
      </w:r>
    </w:p>
    <w:p w14:paraId="64B15779" w14:textId="77777777" w:rsidR="0064256F" w:rsidRDefault="0064256F" w:rsidP="0064256F">
      <w:pPr>
        <w:tabs>
          <w:tab w:val="center" w:pos="5577"/>
          <w:tab w:val="center" w:pos="6769"/>
          <w:tab w:val="center" w:pos="8594"/>
        </w:tabs>
        <w:spacing w:after="13" w:line="247" w:lineRule="auto"/>
        <w:ind w:right="0" w:firstLine="0"/>
        <w:jc w:val="left"/>
        <w:rPr>
          <w:lang w:val="ru-RU"/>
        </w:rPr>
      </w:pPr>
      <w:r>
        <w:t xml:space="preserve"> </w:t>
      </w:r>
      <w:r>
        <w:tab/>
      </w:r>
      <w:r>
        <w:rPr>
          <w:sz w:val="24"/>
          <w:lang w:val="ru-RU"/>
        </w:rPr>
        <w:t xml:space="preserve">(подпись) </w:t>
      </w:r>
      <w:r>
        <w:rPr>
          <w:sz w:val="24"/>
          <w:lang w:val="ru-RU"/>
        </w:rPr>
        <w:tab/>
      </w:r>
      <w:r>
        <w:rPr>
          <w:sz w:val="31"/>
          <w:vertAlign w:val="superscript"/>
          <w:lang w:val="ru-RU"/>
        </w:rPr>
        <w:t xml:space="preserve"> </w:t>
      </w:r>
      <w:r>
        <w:rPr>
          <w:sz w:val="31"/>
          <w:vertAlign w:val="superscript"/>
          <w:lang w:val="ru-RU"/>
        </w:rPr>
        <w:tab/>
      </w:r>
      <w:r>
        <w:rPr>
          <w:sz w:val="24"/>
          <w:lang w:val="ru-RU"/>
        </w:rPr>
        <w:t>(расшифровка подписи)</w:t>
      </w:r>
      <w:r>
        <w:rPr>
          <w:lang w:val="ru-RU"/>
        </w:rPr>
        <w:t xml:space="preserve"> </w:t>
      </w:r>
    </w:p>
    <w:sectPr w:rsidR="0064256F" w:rsidSect="0064256F">
      <w:pgSz w:w="11906" w:h="16838" w:code="9"/>
      <w:pgMar w:top="1134" w:right="850" w:bottom="1134" w:left="1701" w:header="0" w:footer="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C52"/>
    <w:rsid w:val="000D7639"/>
    <w:rsid w:val="0064256F"/>
    <w:rsid w:val="007E10AE"/>
    <w:rsid w:val="00853C52"/>
    <w:rsid w:val="00943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5C370B"/>
  <w15:chartTrackingRefBased/>
  <w15:docId w15:val="{064283FA-57D0-461E-B4E6-E32104E9C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56F"/>
    <w:pPr>
      <w:spacing w:after="5" w:line="266" w:lineRule="auto"/>
      <w:ind w:right="5462" w:firstLine="698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7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Тюрина Юлия Олеговна</dc:creator>
  <cp:keywords/>
  <dc:description/>
  <cp:lastModifiedBy>Тюрина Юлия Олеговна</cp:lastModifiedBy>
  <cp:revision>3</cp:revision>
  <dcterms:created xsi:type="dcterms:W3CDTF">2025-03-18T11:27:00Z</dcterms:created>
  <dcterms:modified xsi:type="dcterms:W3CDTF">2025-03-18T11:28:00Z</dcterms:modified>
</cp:coreProperties>
</file>