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31A" w:rsidRDefault="00E4731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4731A" w:rsidRDefault="00E4731A">
      <w:pPr>
        <w:pStyle w:val="ConsPlusNormal"/>
        <w:jc w:val="both"/>
        <w:outlineLvl w:val="0"/>
      </w:pPr>
    </w:p>
    <w:p w:rsidR="00E4731A" w:rsidRDefault="00E4731A">
      <w:pPr>
        <w:pStyle w:val="ConsPlusTitle"/>
        <w:jc w:val="center"/>
        <w:outlineLvl w:val="0"/>
      </w:pPr>
      <w:r>
        <w:t>АДМИНИСТРАЦИЯ СМОЛЕНСКОЙ ОБЛАСТИ</w:t>
      </w:r>
    </w:p>
    <w:p w:rsidR="00E4731A" w:rsidRDefault="00E4731A">
      <w:pPr>
        <w:pStyle w:val="ConsPlusTitle"/>
        <w:jc w:val="center"/>
      </w:pPr>
    </w:p>
    <w:p w:rsidR="00E4731A" w:rsidRDefault="00E4731A">
      <w:pPr>
        <w:pStyle w:val="ConsPlusTitle"/>
        <w:jc w:val="center"/>
      </w:pPr>
      <w:r>
        <w:t>ПОСТАНОВЛЕНИЕ</w:t>
      </w:r>
    </w:p>
    <w:p w:rsidR="00E4731A" w:rsidRDefault="00E4731A">
      <w:pPr>
        <w:pStyle w:val="ConsPlusTitle"/>
        <w:jc w:val="center"/>
      </w:pPr>
      <w:r>
        <w:t>от 28 января 2004 г. N 22</w:t>
      </w:r>
    </w:p>
    <w:p w:rsidR="00E4731A" w:rsidRDefault="00E4731A">
      <w:pPr>
        <w:pStyle w:val="ConsPlusTitle"/>
        <w:jc w:val="center"/>
      </w:pPr>
    </w:p>
    <w:p w:rsidR="00E4731A" w:rsidRDefault="00E4731A">
      <w:pPr>
        <w:pStyle w:val="ConsPlusTitle"/>
        <w:jc w:val="center"/>
      </w:pPr>
      <w:r>
        <w:t>ОБ ОБЛАСТНОМ ЕЖЕГОДНОМ КОНКУРСЕ</w:t>
      </w:r>
    </w:p>
    <w:p w:rsidR="00E4731A" w:rsidRDefault="00E4731A">
      <w:pPr>
        <w:pStyle w:val="ConsPlusTitle"/>
        <w:jc w:val="center"/>
      </w:pPr>
      <w:r>
        <w:t xml:space="preserve">"ЛУЧШИЙ РУКОВОДИТЕЛЬ </w:t>
      </w:r>
      <w:proofErr w:type="gramStart"/>
      <w:r>
        <w:t>ТЕРРИТОРИАЛЬНОГО</w:t>
      </w:r>
      <w:proofErr w:type="gramEnd"/>
      <w:r>
        <w:t xml:space="preserve"> ОБЩЕСТВЕННОГО</w:t>
      </w:r>
    </w:p>
    <w:p w:rsidR="00E4731A" w:rsidRDefault="00E4731A">
      <w:pPr>
        <w:pStyle w:val="ConsPlusTitle"/>
        <w:jc w:val="center"/>
      </w:pPr>
      <w:r>
        <w:t>САМОУПРАВЛЕНИЯ СМОЛЕНСКОЙ ОБЛАСТИ"</w:t>
      </w:r>
    </w:p>
    <w:p w:rsidR="00E4731A" w:rsidRDefault="00E4731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4731A">
        <w:trPr>
          <w:jc w:val="center"/>
        </w:trPr>
        <w:tc>
          <w:tcPr>
            <w:tcW w:w="9294" w:type="dxa"/>
            <w:tcBorders>
              <w:top w:val="nil"/>
              <w:left w:val="single" w:sz="24" w:space="0" w:color="CED3F1"/>
              <w:bottom w:val="nil"/>
              <w:right w:val="single" w:sz="24" w:space="0" w:color="F4F3F8"/>
            </w:tcBorders>
            <w:shd w:val="clear" w:color="auto" w:fill="F4F3F8"/>
          </w:tcPr>
          <w:p w:rsidR="00E4731A" w:rsidRDefault="00E4731A">
            <w:pPr>
              <w:pStyle w:val="ConsPlusNormal"/>
              <w:jc w:val="center"/>
            </w:pPr>
            <w:r>
              <w:rPr>
                <w:color w:val="392C69"/>
              </w:rPr>
              <w:t>Список изменяющих документов</w:t>
            </w:r>
          </w:p>
          <w:p w:rsidR="00E4731A" w:rsidRDefault="00E4731A">
            <w:pPr>
              <w:pStyle w:val="ConsPlusNormal"/>
              <w:jc w:val="center"/>
            </w:pPr>
            <w:proofErr w:type="gramStart"/>
            <w:r>
              <w:rPr>
                <w:color w:val="392C69"/>
              </w:rPr>
              <w:t>(в ред. постановлений Администрации Смоленской области</w:t>
            </w:r>
            <w:proofErr w:type="gramEnd"/>
          </w:p>
          <w:p w:rsidR="00E4731A" w:rsidRDefault="00E4731A">
            <w:pPr>
              <w:pStyle w:val="ConsPlusNormal"/>
              <w:jc w:val="center"/>
            </w:pPr>
            <w:r>
              <w:rPr>
                <w:color w:val="392C69"/>
              </w:rPr>
              <w:t xml:space="preserve">от 13.03.2006 </w:t>
            </w:r>
            <w:hyperlink r:id="rId5" w:history="1">
              <w:r>
                <w:rPr>
                  <w:color w:val="0000FF"/>
                </w:rPr>
                <w:t>N 70</w:t>
              </w:r>
            </w:hyperlink>
            <w:r>
              <w:rPr>
                <w:color w:val="392C69"/>
              </w:rPr>
              <w:t xml:space="preserve">, от 27.02.2007 </w:t>
            </w:r>
            <w:hyperlink r:id="rId6" w:history="1">
              <w:r>
                <w:rPr>
                  <w:color w:val="0000FF"/>
                </w:rPr>
                <w:t>N 66</w:t>
              </w:r>
            </w:hyperlink>
            <w:r>
              <w:rPr>
                <w:color w:val="392C69"/>
              </w:rPr>
              <w:t xml:space="preserve">, от 25.02.2009 </w:t>
            </w:r>
            <w:hyperlink r:id="rId7" w:history="1">
              <w:r>
                <w:rPr>
                  <w:color w:val="0000FF"/>
                </w:rPr>
                <w:t>N 98</w:t>
              </w:r>
            </w:hyperlink>
            <w:r>
              <w:rPr>
                <w:color w:val="392C69"/>
              </w:rPr>
              <w:t>,</w:t>
            </w:r>
          </w:p>
          <w:p w:rsidR="00E4731A" w:rsidRDefault="00E4731A">
            <w:pPr>
              <w:pStyle w:val="ConsPlusNormal"/>
              <w:jc w:val="center"/>
            </w:pPr>
            <w:r>
              <w:rPr>
                <w:color w:val="392C69"/>
              </w:rPr>
              <w:t xml:space="preserve">от 21.03.2011 </w:t>
            </w:r>
            <w:hyperlink r:id="rId8" w:history="1">
              <w:r>
                <w:rPr>
                  <w:color w:val="0000FF"/>
                </w:rPr>
                <w:t>N 151</w:t>
              </w:r>
            </w:hyperlink>
            <w:r>
              <w:rPr>
                <w:color w:val="392C69"/>
              </w:rPr>
              <w:t xml:space="preserve">, от 26.01.2012 </w:t>
            </w:r>
            <w:hyperlink r:id="rId9" w:history="1">
              <w:r>
                <w:rPr>
                  <w:color w:val="0000FF"/>
                </w:rPr>
                <w:t>N 38</w:t>
              </w:r>
            </w:hyperlink>
            <w:r>
              <w:rPr>
                <w:color w:val="392C69"/>
              </w:rPr>
              <w:t xml:space="preserve">, от 12.04.2013 </w:t>
            </w:r>
            <w:hyperlink r:id="rId10" w:history="1">
              <w:r>
                <w:rPr>
                  <w:color w:val="0000FF"/>
                </w:rPr>
                <w:t>N 269</w:t>
              </w:r>
            </w:hyperlink>
            <w:r>
              <w:rPr>
                <w:color w:val="392C69"/>
              </w:rPr>
              <w:t>,</w:t>
            </w:r>
          </w:p>
          <w:p w:rsidR="00E4731A" w:rsidRDefault="00E4731A">
            <w:pPr>
              <w:pStyle w:val="ConsPlusNormal"/>
              <w:jc w:val="center"/>
            </w:pPr>
            <w:r>
              <w:rPr>
                <w:color w:val="392C69"/>
              </w:rPr>
              <w:t xml:space="preserve">от 04.04.2014 </w:t>
            </w:r>
            <w:hyperlink r:id="rId11" w:history="1">
              <w:r>
                <w:rPr>
                  <w:color w:val="0000FF"/>
                </w:rPr>
                <w:t>N 220</w:t>
              </w:r>
            </w:hyperlink>
            <w:r>
              <w:rPr>
                <w:color w:val="392C69"/>
              </w:rPr>
              <w:t xml:space="preserve">, от 05.03.2015 </w:t>
            </w:r>
            <w:hyperlink r:id="rId12" w:history="1">
              <w:r>
                <w:rPr>
                  <w:color w:val="0000FF"/>
                </w:rPr>
                <w:t>N 78</w:t>
              </w:r>
            </w:hyperlink>
            <w:r>
              <w:rPr>
                <w:color w:val="392C69"/>
              </w:rPr>
              <w:t xml:space="preserve">, от 11.04.2017 </w:t>
            </w:r>
            <w:hyperlink r:id="rId13" w:history="1">
              <w:r>
                <w:rPr>
                  <w:color w:val="0000FF"/>
                </w:rPr>
                <w:t>N 207</w:t>
              </w:r>
            </w:hyperlink>
            <w:r>
              <w:rPr>
                <w:color w:val="392C69"/>
              </w:rPr>
              <w:t>,</w:t>
            </w:r>
          </w:p>
          <w:p w:rsidR="00E4731A" w:rsidRDefault="00E4731A">
            <w:pPr>
              <w:pStyle w:val="ConsPlusNormal"/>
              <w:jc w:val="center"/>
            </w:pPr>
            <w:r>
              <w:rPr>
                <w:color w:val="392C69"/>
              </w:rPr>
              <w:t xml:space="preserve">от 13.04.2018 </w:t>
            </w:r>
            <w:hyperlink r:id="rId14" w:history="1">
              <w:r>
                <w:rPr>
                  <w:color w:val="0000FF"/>
                </w:rPr>
                <w:t>N 190</w:t>
              </w:r>
            </w:hyperlink>
            <w:r>
              <w:rPr>
                <w:color w:val="392C69"/>
              </w:rPr>
              <w:t xml:space="preserve">, от 02.11.2018 </w:t>
            </w:r>
            <w:hyperlink r:id="rId15" w:history="1">
              <w:r>
                <w:rPr>
                  <w:color w:val="0000FF"/>
                </w:rPr>
                <w:t>N 716</w:t>
              </w:r>
            </w:hyperlink>
            <w:r>
              <w:rPr>
                <w:color w:val="392C69"/>
              </w:rPr>
              <w:t>)</w:t>
            </w:r>
          </w:p>
        </w:tc>
      </w:tr>
    </w:tbl>
    <w:p w:rsidR="00E4731A" w:rsidRDefault="00E4731A">
      <w:pPr>
        <w:pStyle w:val="ConsPlusNormal"/>
        <w:jc w:val="both"/>
      </w:pPr>
    </w:p>
    <w:p w:rsidR="00E4731A" w:rsidRDefault="00E4731A">
      <w:pPr>
        <w:pStyle w:val="ConsPlusNormal"/>
        <w:ind w:firstLine="540"/>
        <w:jc w:val="both"/>
      </w:pPr>
      <w:r>
        <w:t>В целях активизации деятельности органов территориального общественного самоуправления, наиболее полного вовлечения населения Смоленской области в самостоятельное осуществление собственных инициатив по вопросам местного значения Администрация Смоленской области постановляет:</w:t>
      </w:r>
    </w:p>
    <w:p w:rsidR="00E4731A" w:rsidRDefault="00E4731A">
      <w:pPr>
        <w:pStyle w:val="ConsPlusNormal"/>
        <w:spacing w:before="220"/>
        <w:ind w:firstLine="540"/>
        <w:jc w:val="both"/>
      </w:pPr>
      <w:r>
        <w:t>1. Объявить областной ежегодный конкурс "Лучший руководитель территориального общественного самоуправления Смоленской области" (далее - конкурс).</w:t>
      </w:r>
    </w:p>
    <w:p w:rsidR="00E4731A" w:rsidRDefault="00E4731A">
      <w:pPr>
        <w:pStyle w:val="ConsPlusNormal"/>
        <w:jc w:val="both"/>
      </w:pPr>
      <w:r>
        <w:t>(</w:t>
      </w:r>
      <w:proofErr w:type="gramStart"/>
      <w:r>
        <w:t>в</w:t>
      </w:r>
      <w:proofErr w:type="gramEnd"/>
      <w:r>
        <w:t xml:space="preserve"> ред. постановлений Администрации Смоленской области от 27.02.2007 </w:t>
      </w:r>
      <w:hyperlink r:id="rId16" w:history="1">
        <w:r>
          <w:rPr>
            <w:color w:val="0000FF"/>
          </w:rPr>
          <w:t>N 66</w:t>
        </w:r>
      </w:hyperlink>
      <w:r>
        <w:t xml:space="preserve">, от 26.01.2012 </w:t>
      </w:r>
      <w:hyperlink r:id="rId17" w:history="1">
        <w:r>
          <w:rPr>
            <w:color w:val="0000FF"/>
          </w:rPr>
          <w:t>N 38</w:t>
        </w:r>
      </w:hyperlink>
      <w:r>
        <w:t>)</w:t>
      </w:r>
    </w:p>
    <w:p w:rsidR="00E4731A" w:rsidRDefault="00E4731A">
      <w:pPr>
        <w:pStyle w:val="ConsPlusNormal"/>
        <w:spacing w:before="220"/>
        <w:ind w:firstLine="540"/>
        <w:jc w:val="both"/>
      </w:pPr>
      <w:r>
        <w:t xml:space="preserve">2. Утвердить прилагаемое </w:t>
      </w:r>
      <w:hyperlink w:anchor="P39" w:history="1">
        <w:r>
          <w:rPr>
            <w:color w:val="0000FF"/>
          </w:rPr>
          <w:t>Положение</w:t>
        </w:r>
      </w:hyperlink>
      <w:r>
        <w:t xml:space="preserve"> о конкурсе.</w:t>
      </w:r>
    </w:p>
    <w:p w:rsidR="00E4731A" w:rsidRDefault="00E4731A">
      <w:pPr>
        <w:pStyle w:val="ConsPlusNormal"/>
        <w:spacing w:before="220"/>
        <w:ind w:firstLine="540"/>
        <w:jc w:val="both"/>
      </w:pPr>
      <w:r>
        <w:t xml:space="preserve">3. Департаменту Смоленской области по внутренней политике (Р.В. </w:t>
      </w:r>
      <w:proofErr w:type="spellStart"/>
      <w:r>
        <w:t>Смашнев</w:t>
      </w:r>
      <w:proofErr w:type="spellEnd"/>
      <w:r>
        <w:t>) организовать проведение и подведение итогов конкурса.</w:t>
      </w:r>
    </w:p>
    <w:p w:rsidR="00E4731A" w:rsidRDefault="00E4731A">
      <w:pPr>
        <w:pStyle w:val="ConsPlusNormal"/>
        <w:jc w:val="both"/>
      </w:pPr>
      <w:r>
        <w:t>(</w:t>
      </w:r>
      <w:proofErr w:type="gramStart"/>
      <w:r>
        <w:t>в</w:t>
      </w:r>
      <w:proofErr w:type="gramEnd"/>
      <w:r>
        <w:t xml:space="preserve"> ред. постановлений Администрации Смоленской области от 13.03.2006 </w:t>
      </w:r>
      <w:hyperlink r:id="rId18" w:history="1">
        <w:r>
          <w:rPr>
            <w:color w:val="0000FF"/>
          </w:rPr>
          <w:t>N 70</w:t>
        </w:r>
      </w:hyperlink>
      <w:r>
        <w:t xml:space="preserve">, от 25.02.2009 </w:t>
      </w:r>
      <w:hyperlink r:id="rId19" w:history="1">
        <w:r>
          <w:rPr>
            <w:color w:val="0000FF"/>
          </w:rPr>
          <w:t>N 98</w:t>
        </w:r>
      </w:hyperlink>
      <w:r>
        <w:t xml:space="preserve">, от 21.03.2011 </w:t>
      </w:r>
      <w:hyperlink r:id="rId20" w:history="1">
        <w:r>
          <w:rPr>
            <w:color w:val="0000FF"/>
          </w:rPr>
          <w:t>N 151</w:t>
        </w:r>
      </w:hyperlink>
      <w:r>
        <w:t xml:space="preserve">, от 26.01.2012 </w:t>
      </w:r>
      <w:hyperlink r:id="rId21" w:history="1">
        <w:r>
          <w:rPr>
            <w:color w:val="0000FF"/>
          </w:rPr>
          <w:t>N 38</w:t>
        </w:r>
      </w:hyperlink>
      <w:r>
        <w:t xml:space="preserve">, от 04.04.2014 </w:t>
      </w:r>
      <w:hyperlink r:id="rId22" w:history="1">
        <w:r>
          <w:rPr>
            <w:color w:val="0000FF"/>
          </w:rPr>
          <w:t>N 220</w:t>
        </w:r>
      </w:hyperlink>
      <w:r>
        <w:t xml:space="preserve">, от 11.04.2017 </w:t>
      </w:r>
      <w:hyperlink r:id="rId23" w:history="1">
        <w:r>
          <w:rPr>
            <w:color w:val="0000FF"/>
          </w:rPr>
          <w:t>N 207</w:t>
        </w:r>
      </w:hyperlink>
      <w:r>
        <w:t>)</w:t>
      </w:r>
    </w:p>
    <w:p w:rsidR="00E4731A" w:rsidRDefault="00E4731A">
      <w:pPr>
        <w:pStyle w:val="ConsPlusNormal"/>
        <w:spacing w:before="220"/>
        <w:ind w:firstLine="540"/>
        <w:jc w:val="both"/>
      </w:pPr>
      <w:r>
        <w:t>4. Департаменту бюджета и финансов Смоленской области (И.А. Савина) ежегодно предусматривать в областном бюджете расходы, связанные с финансированием проведения конкурса.</w:t>
      </w:r>
    </w:p>
    <w:p w:rsidR="00E4731A" w:rsidRDefault="00E4731A">
      <w:pPr>
        <w:pStyle w:val="ConsPlusNormal"/>
        <w:jc w:val="both"/>
      </w:pPr>
      <w:r>
        <w:t>(</w:t>
      </w:r>
      <w:proofErr w:type="gramStart"/>
      <w:r>
        <w:t>в</w:t>
      </w:r>
      <w:proofErr w:type="gramEnd"/>
      <w:r>
        <w:t xml:space="preserve"> ред. постановлений Администрации Смоленской области от 25.02.2009 </w:t>
      </w:r>
      <w:hyperlink r:id="rId24" w:history="1">
        <w:r>
          <w:rPr>
            <w:color w:val="0000FF"/>
          </w:rPr>
          <w:t>N 98</w:t>
        </w:r>
      </w:hyperlink>
      <w:r>
        <w:t xml:space="preserve">, от 12.04.2013 </w:t>
      </w:r>
      <w:hyperlink r:id="rId25" w:history="1">
        <w:r>
          <w:rPr>
            <w:color w:val="0000FF"/>
          </w:rPr>
          <w:t>N 269</w:t>
        </w:r>
      </w:hyperlink>
      <w:r>
        <w:t>)</w:t>
      </w:r>
    </w:p>
    <w:p w:rsidR="00E4731A" w:rsidRDefault="00E4731A">
      <w:pPr>
        <w:pStyle w:val="ConsPlusNormal"/>
        <w:jc w:val="both"/>
      </w:pPr>
    </w:p>
    <w:p w:rsidR="00E4731A" w:rsidRDefault="00E4731A">
      <w:pPr>
        <w:pStyle w:val="ConsPlusNormal"/>
        <w:jc w:val="right"/>
      </w:pPr>
      <w:r>
        <w:t>Глава Администрации</w:t>
      </w:r>
    </w:p>
    <w:p w:rsidR="00E4731A" w:rsidRDefault="00E4731A">
      <w:pPr>
        <w:pStyle w:val="ConsPlusNormal"/>
        <w:jc w:val="right"/>
      </w:pPr>
      <w:r>
        <w:t>Смоленской области</w:t>
      </w:r>
    </w:p>
    <w:p w:rsidR="00E4731A" w:rsidRDefault="00E4731A">
      <w:pPr>
        <w:pStyle w:val="ConsPlusNormal"/>
        <w:jc w:val="right"/>
      </w:pPr>
      <w:r>
        <w:t>В.Н.МАСЛОВ</w:t>
      </w:r>
    </w:p>
    <w:p w:rsidR="00E4731A" w:rsidRDefault="00E4731A">
      <w:pPr>
        <w:pStyle w:val="ConsPlusNormal"/>
        <w:jc w:val="both"/>
      </w:pPr>
    </w:p>
    <w:p w:rsidR="00E4731A" w:rsidRDefault="00E4731A">
      <w:pPr>
        <w:pStyle w:val="ConsPlusNormal"/>
        <w:jc w:val="both"/>
      </w:pPr>
    </w:p>
    <w:p w:rsidR="00E4731A" w:rsidRDefault="00E4731A">
      <w:pPr>
        <w:pStyle w:val="ConsPlusNormal"/>
        <w:jc w:val="both"/>
      </w:pPr>
    </w:p>
    <w:p w:rsidR="00E4731A" w:rsidRDefault="00E4731A">
      <w:pPr>
        <w:pStyle w:val="ConsPlusNormal"/>
        <w:jc w:val="both"/>
      </w:pPr>
    </w:p>
    <w:p w:rsidR="00E4731A" w:rsidRDefault="00E4731A">
      <w:pPr>
        <w:pStyle w:val="ConsPlusNormal"/>
        <w:jc w:val="both"/>
        <w:rPr>
          <w:lang w:val="en-US"/>
        </w:rPr>
      </w:pPr>
    </w:p>
    <w:p w:rsidR="00E4731A" w:rsidRDefault="00E4731A">
      <w:pPr>
        <w:pStyle w:val="ConsPlusNormal"/>
        <w:jc w:val="both"/>
        <w:rPr>
          <w:lang w:val="en-US"/>
        </w:rPr>
      </w:pPr>
    </w:p>
    <w:p w:rsidR="00E4731A" w:rsidRDefault="00E4731A">
      <w:pPr>
        <w:pStyle w:val="ConsPlusNormal"/>
        <w:jc w:val="both"/>
        <w:rPr>
          <w:lang w:val="en-US"/>
        </w:rPr>
      </w:pPr>
    </w:p>
    <w:p w:rsidR="00E4731A" w:rsidRDefault="00E4731A">
      <w:pPr>
        <w:pStyle w:val="ConsPlusNormal"/>
        <w:jc w:val="both"/>
        <w:rPr>
          <w:lang w:val="en-US"/>
        </w:rPr>
      </w:pPr>
    </w:p>
    <w:p w:rsidR="00E4731A" w:rsidRDefault="00E4731A">
      <w:pPr>
        <w:pStyle w:val="ConsPlusNormal"/>
        <w:jc w:val="both"/>
        <w:rPr>
          <w:lang w:val="en-US"/>
        </w:rPr>
      </w:pPr>
    </w:p>
    <w:p w:rsidR="00E4731A" w:rsidRPr="00E4731A" w:rsidRDefault="00E4731A">
      <w:pPr>
        <w:pStyle w:val="ConsPlusNormal"/>
        <w:jc w:val="both"/>
        <w:rPr>
          <w:lang w:val="en-US"/>
        </w:rPr>
      </w:pPr>
    </w:p>
    <w:p w:rsidR="00E4731A" w:rsidRDefault="00E4731A">
      <w:pPr>
        <w:pStyle w:val="ConsPlusNormal"/>
        <w:jc w:val="right"/>
        <w:outlineLvl w:val="0"/>
      </w:pPr>
      <w:r>
        <w:lastRenderedPageBreak/>
        <w:t>Утверждено</w:t>
      </w:r>
    </w:p>
    <w:p w:rsidR="00E4731A" w:rsidRDefault="00E4731A">
      <w:pPr>
        <w:pStyle w:val="ConsPlusNormal"/>
        <w:jc w:val="right"/>
      </w:pPr>
      <w:r>
        <w:t>постановлением</w:t>
      </w:r>
    </w:p>
    <w:p w:rsidR="00E4731A" w:rsidRDefault="00E4731A">
      <w:pPr>
        <w:pStyle w:val="ConsPlusNormal"/>
        <w:jc w:val="right"/>
      </w:pPr>
      <w:r>
        <w:t>Администрации</w:t>
      </w:r>
    </w:p>
    <w:p w:rsidR="00E4731A" w:rsidRDefault="00E4731A">
      <w:pPr>
        <w:pStyle w:val="ConsPlusNormal"/>
        <w:jc w:val="right"/>
      </w:pPr>
      <w:r>
        <w:t>Смоленской области</w:t>
      </w:r>
    </w:p>
    <w:p w:rsidR="00E4731A" w:rsidRDefault="00E4731A">
      <w:pPr>
        <w:pStyle w:val="ConsPlusNormal"/>
        <w:jc w:val="right"/>
      </w:pPr>
      <w:r>
        <w:t>от 28.01.2004 N 22</w:t>
      </w:r>
    </w:p>
    <w:p w:rsidR="00E4731A" w:rsidRDefault="00E4731A">
      <w:pPr>
        <w:pStyle w:val="ConsPlusNormal"/>
        <w:jc w:val="both"/>
      </w:pPr>
    </w:p>
    <w:p w:rsidR="00E4731A" w:rsidRDefault="00E4731A">
      <w:pPr>
        <w:pStyle w:val="ConsPlusTitle"/>
        <w:jc w:val="center"/>
      </w:pPr>
      <w:bookmarkStart w:id="0" w:name="P39"/>
      <w:bookmarkEnd w:id="0"/>
      <w:r>
        <w:t>ПОЛОЖЕНИЕ</w:t>
      </w:r>
    </w:p>
    <w:p w:rsidR="00E4731A" w:rsidRDefault="00E4731A">
      <w:pPr>
        <w:pStyle w:val="ConsPlusTitle"/>
        <w:jc w:val="center"/>
      </w:pPr>
      <w:r>
        <w:t>ОБ ОБЛАСТНОМ ЕЖЕГОДНОМ КОНКУРСЕ "ЛУЧШИЙ РУКОВОДИТЕЛЬ</w:t>
      </w:r>
    </w:p>
    <w:p w:rsidR="00E4731A" w:rsidRDefault="00E4731A">
      <w:pPr>
        <w:pStyle w:val="ConsPlusTitle"/>
        <w:jc w:val="center"/>
      </w:pPr>
      <w:r>
        <w:t>ТЕРРИТОРИАЛЬНОГО ОБЩЕСТВЕННОГО САМОУПРАВЛЕНИЯ</w:t>
      </w:r>
    </w:p>
    <w:p w:rsidR="00E4731A" w:rsidRDefault="00E4731A">
      <w:pPr>
        <w:pStyle w:val="ConsPlusTitle"/>
        <w:jc w:val="center"/>
      </w:pPr>
      <w:r>
        <w:t>СМОЛЕНСКОЙ ОБЛАСТИ"</w:t>
      </w:r>
    </w:p>
    <w:p w:rsidR="00E4731A" w:rsidRDefault="00E4731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4731A">
        <w:trPr>
          <w:jc w:val="center"/>
        </w:trPr>
        <w:tc>
          <w:tcPr>
            <w:tcW w:w="9294" w:type="dxa"/>
            <w:tcBorders>
              <w:top w:val="nil"/>
              <w:left w:val="single" w:sz="24" w:space="0" w:color="CED3F1"/>
              <w:bottom w:val="nil"/>
              <w:right w:val="single" w:sz="24" w:space="0" w:color="F4F3F8"/>
            </w:tcBorders>
            <w:shd w:val="clear" w:color="auto" w:fill="F4F3F8"/>
          </w:tcPr>
          <w:p w:rsidR="00E4731A" w:rsidRDefault="00E4731A">
            <w:pPr>
              <w:pStyle w:val="ConsPlusNormal"/>
              <w:jc w:val="center"/>
            </w:pPr>
            <w:r>
              <w:rPr>
                <w:color w:val="392C69"/>
              </w:rPr>
              <w:t>Список изменяющих документов</w:t>
            </w:r>
          </w:p>
          <w:p w:rsidR="00E4731A" w:rsidRDefault="00E4731A">
            <w:pPr>
              <w:pStyle w:val="ConsPlusNormal"/>
              <w:jc w:val="center"/>
            </w:pPr>
            <w:proofErr w:type="gramStart"/>
            <w:r>
              <w:rPr>
                <w:color w:val="392C69"/>
              </w:rPr>
              <w:t>(в ред. постановлений Администрации Смоленской области</w:t>
            </w:r>
            <w:proofErr w:type="gramEnd"/>
          </w:p>
          <w:p w:rsidR="00E4731A" w:rsidRDefault="00E4731A">
            <w:pPr>
              <w:pStyle w:val="ConsPlusNormal"/>
              <w:jc w:val="center"/>
            </w:pPr>
            <w:r>
              <w:rPr>
                <w:color w:val="392C69"/>
              </w:rPr>
              <w:t xml:space="preserve">от 26.01.2012 </w:t>
            </w:r>
            <w:hyperlink r:id="rId26" w:history="1">
              <w:r>
                <w:rPr>
                  <w:color w:val="0000FF"/>
                </w:rPr>
                <w:t>N 38</w:t>
              </w:r>
            </w:hyperlink>
            <w:r>
              <w:rPr>
                <w:color w:val="392C69"/>
              </w:rPr>
              <w:t xml:space="preserve">, от 12.04.2013 </w:t>
            </w:r>
            <w:hyperlink r:id="rId27" w:history="1">
              <w:r>
                <w:rPr>
                  <w:color w:val="0000FF"/>
                </w:rPr>
                <w:t>N 269</w:t>
              </w:r>
            </w:hyperlink>
            <w:r>
              <w:rPr>
                <w:color w:val="392C69"/>
              </w:rPr>
              <w:t xml:space="preserve">, от 04.04.2014 </w:t>
            </w:r>
            <w:hyperlink r:id="rId28" w:history="1">
              <w:r>
                <w:rPr>
                  <w:color w:val="0000FF"/>
                </w:rPr>
                <w:t>N 220</w:t>
              </w:r>
            </w:hyperlink>
            <w:r>
              <w:rPr>
                <w:color w:val="392C69"/>
              </w:rPr>
              <w:t>,</w:t>
            </w:r>
          </w:p>
          <w:p w:rsidR="00E4731A" w:rsidRDefault="00E4731A">
            <w:pPr>
              <w:pStyle w:val="ConsPlusNormal"/>
              <w:jc w:val="center"/>
            </w:pPr>
            <w:r>
              <w:rPr>
                <w:color w:val="392C69"/>
              </w:rPr>
              <w:t xml:space="preserve">от 05.03.2015 </w:t>
            </w:r>
            <w:hyperlink r:id="rId29" w:history="1">
              <w:r>
                <w:rPr>
                  <w:color w:val="0000FF"/>
                </w:rPr>
                <w:t>N 78</w:t>
              </w:r>
            </w:hyperlink>
            <w:r>
              <w:rPr>
                <w:color w:val="392C69"/>
              </w:rPr>
              <w:t xml:space="preserve">, от 13.04.2018 </w:t>
            </w:r>
            <w:hyperlink r:id="rId30" w:history="1">
              <w:r>
                <w:rPr>
                  <w:color w:val="0000FF"/>
                </w:rPr>
                <w:t>N 190</w:t>
              </w:r>
            </w:hyperlink>
            <w:r>
              <w:rPr>
                <w:color w:val="392C69"/>
              </w:rPr>
              <w:t xml:space="preserve">, от 02.11.2018 </w:t>
            </w:r>
            <w:hyperlink r:id="rId31" w:history="1">
              <w:r>
                <w:rPr>
                  <w:color w:val="0000FF"/>
                </w:rPr>
                <w:t>N 716</w:t>
              </w:r>
            </w:hyperlink>
            <w:r>
              <w:rPr>
                <w:color w:val="392C69"/>
              </w:rPr>
              <w:t>)</w:t>
            </w:r>
          </w:p>
        </w:tc>
      </w:tr>
    </w:tbl>
    <w:p w:rsidR="00E4731A" w:rsidRDefault="00E4731A">
      <w:pPr>
        <w:pStyle w:val="ConsPlusNormal"/>
        <w:jc w:val="both"/>
      </w:pPr>
    </w:p>
    <w:p w:rsidR="00E4731A" w:rsidRDefault="00E4731A">
      <w:pPr>
        <w:pStyle w:val="ConsPlusTitle"/>
        <w:jc w:val="center"/>
        <w:outlineLvl w:val="1"/>
      </w:pPr>
      <w:r>
        <w:t>1. Общие положения</w:t>
      </w:r>
    </w:p>
    <w:p w:rsidR="00E4731A" w:rsidRDefault="00E4731A">
      <w:pPr>
        <w:pStyle w:val="ConsPlusNormal"/>
        <w:jc w:val="both"/>
      </w:pPr>
    </w:p>
    <w:p w:rsidR="00E4731A" w:rsidRDefault="00E4731A">
      <w:pPr>
        <w:pStyle w:val="ConsPlusNormal"/>
        <w:ind w:firstLine="540"/>
        <w:jc w:val="both"/>
      </w:pPr>
      <w:r>
        <w:t>1.1. Областной ежегодный конкурс "Лучший руководитель территориального общественного самоуправления Смоленской области" (далее также - конкурс) проводится в целях:</w:t>
      </w:r>
    </w:p>
    <w:p w:rsidR="00E4731A" w:rsidRDefault="00E4731A">
      <w:pPr>
        <w:pStyle w:val="ConsPlusNormal"/>
        <w:spacing w:before="220"/>
        <w:ind w:firstLine="540"/>
        <w:jc w:val="both"/>
      </w:pPr>
      <w:r>
        <w:t>- дальнейшего развития и совершенствования системы территориального общественного самоуправления Смоленской области (далее также - ТОС) как формы организации граждан по месту жительства;</w:t>
      </w:r>
    </w:p>
    <w:p w:rsidR="00E4731A" w:rsidRDefault="00E4731A">
      <w:pPr>
        <w:pStyle w:val="ConsPlusNormal"/>
        <w:spacing w:before="220"/>
        <w:ind w:firstLine="540"/>
        <w:jc w:val="both"/>
      </w:pPr>
      <w:r>
        <w:t>- развития деловой и социальной активности граждан в решении вопросов местного значения;</w:t>
      </w:r>
    </w:p>
    <w:p w:rsidR="00E4731A" w:rsidRDefault="00E4731A">
      <w:pPr>
        <w:pStyle w:val="ConsPlusNormal"/>
        <w:spacing w:before="220"/>
        <w:ind w:firstLine="540"/>
        <w:jc w:val="both"/>
      </w:pPr>
      <w:r>
        <w:t>- обобщения, распространения опыта работы и стимулирования лучшего ТОС.</w:t>
      </w:r>
    </w:p>
    <w:p w:rsidR="00E4731A" w:rsidRDefault="00E4731A">
      <w:pPr>
        <w:pStyle w:val="ConsPlusNormal"/>
        <w:spacing w:before="220"/>
        <w:ind w:firstLine="540"/>
        <w:jc w:val="both"/>
      </w:pPr>
      <w:r>
        <w:t>1.2. Организатором конкурса является Департамент Смоленской области по внутренней политике.</w:t>
      </w:r>
    </w:p>
    <w:p w:rsidR="00E4731A" w:rsidRDefault="00E4731A">
      <w:pPr>
        <w:pStyle w:val="ConsPlusNormal"/>
        <w:jc w:val="both"/>
      </w:pPr>
      <w:r>
        <w:t>(</w:t>
      </w:r>
      <w:proofErr w:type="gramStart"/>
      <w:r>
        <w:t>в</w:t>
      </w:r>
      <w:proofErr w:type="gramEnd"/>
      <w:r>
        <w:t xml:space="preserve"> ред. </w:t>
      </w:r>
      <w:hyperlink r:id="rId32" w:history="1">
        <w:r>
          <w:rPr>
            <w:color w:val="0000FF"/>
          </w:rPr>
          <w:t>постановления</w:t>
        </w:r>
      </w:hyperlink>
      <w:r>
        <w:t xml:space="preserve"> Администрации Смоленской области от 04.04.2014 N 220)</w:t>
      </w:r>
    </w:p>
    <w:p w:rsidR="00E4731A" w:rsidRDefault="00E4731A">
      <w:pPr>
        <w:pStyle w:val="ConsPlusNormal"/>
        <w:spacing w:before="220"/>
        <w:ind w:firstLine="540"/>
        <w:jc w:val="both"/>
      </w:pPr>
      <w:r>
        <w:t>1.3. Конкурс проводится по следующим номинациям:</w:t>
      </w:r>
    </w:p>
    <w:p w:rsidR="00E4731A" w:rsidRDefault="00E4731A">
      <w:pPr>
        <w:pStyle w:val="ConsPlusNormal"/>
        <w:spacing w:before="220"/>
        <w:ind w:firstLine="540"/>
        <w:jc w:val="both"/>
      </w:pPr>
      <w:r>
        <w:t>- "Лучший председатель совета (комитета) территориального общественного самоуправления";</w:t>
      </w:r>
    </w:p>
    <w:p w:rsidR="00E4731A" w:rsidRDefault="00E4731A">
      <w:pPr>
        <w:pStyle w:val="ConsPlusNormal"/>
        <w:spacing w:before="220"/>
        <w:ind w:firstLine="540"/>
        <w:jc w:val="both"/>
      </w:pPr>
      <w:r>
        <w:t>- "Лучший старший по дому, подъезду";</w:t>
      </w:r>
    </w:p>
    <w:p w:rsidR="00E4731A" w:rsidRDefault="00E4731A">
      <w:pPr>
        <w:pStyle w:val="ConsPlusNormal"/>
        <w:spacing w:before="220"/>
        <w:ind w:firstLine="540"/>
        <w:jc w:val="both"/>
      </w:pPr>
      <w:r>
        <w:t>- "Лучший старейшина".</w:t>
      </w:r>
    </w:p>
    <w:p w:rsidR="00E4731A" w:rsidRDefault="00E4731A">
      <w:pPr>
        <w:pStyle w:val="ConsPlusNormal"/>
        <w:spacing w:before="220"/>
        <w:ind w:firstLine="540"/>
        <w:jc w:val="both"/>
      </w:pPr>
      <w:r>
        <w:t>1.4. Конкурс проводится ежегодно по результатам деятельности ТОС за прошедший год (далее - конкурсный год) с подведением итогов и награждением победителей и призеров.</w:t>
      </w:r>
    </w:p>
    <w:p w:rsidR="00E4731A" w:rsidRDefault="00E4731A">
      <w:pPr>
        <w:pStyle w:val="ConsPlusNormal"/>
        <w:spacing w:before="220"/>
        <w:ind w:firstLine="540"/>
        <w:jc w:val="both"/>
      </w:pPr>
      <w:r>
        <w:t xml:space="preserve">1.5. Утратил силу. - </w:t>
      </w:r>
      <w:hyperlink r:id="rId33" w:history="1">
        <w:r>
          <w:rPr>
            <w:color w:val="0000FF"/>
          </w:rPr>
          <w:t>Постановление</w:t>
        </w:r>
      </w:hyperlink>
      <w:r>
        <w:t xml:space="preserve"> Администрации Смоленской области от 02.11.2018 N 716.</w:t>
      </w:r>
    </w:p>
    <w:p w:rsidR="00E4731A" w:rsidRDefault="00E4731A">
      <w:pPr>
        <w:pStyle w:val="ConsPlusNormal"/>
        <w:jc w:val="both"/>
      </w:pPr>
    </w:p>
    <w:p w:rsidR="00E4731A" w:rsidRDefault="00E4731A">
      <w:pPr>
        <w:pStyle w:val="ConsPlusTitle"/>
        <w:jc w:val="center"/>
        <w:outlineLvl w:val="1"/>
      </w:pPr>
      <w:r>
        <w:t>2. Условия проведения конкурса</w:t>
      </w:r>
    </w:p>
    <w:p w:rsidR="00E4731A" w:rsidRDefault="00E4731A">
      <w:pPr>
        <w:pStyle w:val="ConsPlusNormal"/>
        <w:jc w:val="center"/>
      </w:pPr>
      <w:proofErr w:type="gramStart"/>
      <w:r>
        <w:t xml:space="preserve">(в ред. </w:t>
      </w:r>
      <w:hyperlink r:id="rId34" w:history="1">
        <w:r>
          <w:rPr>
            <w:color w:val="0000FF"/>
          </w:rPr>
          <w:t>постановления</w:t>
        </w:r>
      </w:hyperlink>
      <w:r>
        <w:t xml:space="preserve"> Администрации Смоленской области</w:t>
      </w:r>
      <w:proofErr w:type="gramEnd"/>
    </w:p>
    <w:p w:rsidR="00E4731A" w:rsidRDefault="00E4731A">
      <w:pPr>
        <w:pStyle w:val="ConsPlusNormal"/>
        <w:jc w:val="center"/>
      </w:pPr>
      <w:r>
        <w:t>от 13.04.2018 N 190)</w:t>
      </w:r>
    </w:p>
    <w:p w:rsidR="00E4731A" w:rsidRDefault="00E4731A">
      <w:pPr>
        <w:pStyle w:val="ConsPlusNormal"/>
        <w:jc w:val="both"/>
      </w:pPr>
    </w:p>
    <w:p w:rsidR="00E4731A" w:rsidRDefault="00E4731A">
      <w:pPr>
        <w:pStyle w:val="ConsPlusNormal"/>
        <w:ind w:firstLine="540"/>
        <w:jc w:val="both"/>
      </w:pPr>
      <w:r>
        <w:t xml:space="preserve">2.1. </w:t>
      </w:r>
      <w:proofErr w:type="gramStart"/>
      <w:r>
        <w:t xml:space="preserve">В конкурсе принимают участие руководители территориальных общественных самоуправлений Смоленской области, уставы которых зарегистрированы уполномоченными органами местного самоуправления соответствующих муниципальных образований Смоленской </w:t>
      </w:r>
      <w:r>
        <w:lastRenderedPageBreak/>
        <w:t>области в порядке, определенном уставами муниципальных образований Смоленской области и (или) нормативными правовыми актами представительных органов муниципальных образований Смоленской области, а также руководители территориальных общественных самоуправлений Смоленской области, являющихся юридическими лицами и прошедших государственную регистрацию в организационно-правовой форме некоммерческой</w:t>
      </w:r>
      <w:proofErr w:type="gramEnd"/>
      <w:r>
        <w:t xml:space="preserve"> организации в порядке, установленном федеральным законодательством (далее - руководители ТОС).</w:t>
      </w:r>
    </w:p>
    <w:p w:rsidR="00E4731A" w:rsidRDefault="00E4731A">
      <w:pPr>
        <w:pStyle w:val="ConsPlusNormal"/>
        <w:spacing w:before="220"/>
        <w:ind w:firstLine="540"/>
        <w:jc w:val="both"/>
      </w:pPr>
      <w:bookmarkStart w:id="1" w:name="P68"/>
      <w:bookmarkEnd w:id="1"/>
      <w:r>
        <w:t xml:space="preserve">2.2. Для участия в конкурсе органы местного самоуправления муниципальных образований Смоленской области в срок до 1 февраля года, следующего за конкурсным годом, представляют в Департамент Смоленской области по внутренней политике (по адресу: </w:t>
      </w:r>
      <w:proofErr w:type="gramStart"/>
      <w:r>
        <w:t>г</w:t>
      </w:r>
      <w:proofErr w:type="gramEnd"/>
      <w:r>
        <w:t>. Смоленск, пл. Ленина, д. 1) следующие документы, полученные от руководителей ТОС:</w:t>
      </w:r>
    </w:p>
    <w:p w:rsidR="00E4731A" w:rsidRDefault="00E4731A">
      <w:pPr>
        <w:pStyle w:val="ConsPlusNormal"/>
        <w:jc w:val="both"/>
      </w:pPr>
      <w:r>
        <w:t xml:space="preserve">(в ред. </w:t>
      </w:r>
      <w:hyperlink r:id="rId35" w:history="1">
        <w:r>
          <w:rPr>
            <w:color w:val="0000FF"/>
          </w:rPr>
          <w:t>постановления</w:t>
        </w:r>
      </w:hyperlink>
      <w:r>
        <w:t xml:space="preserve"> Администрации Смоленской области от 02.11.2018 N 716)</w:t>
      </w:r>
    </w:p>
    <w:p w:rsidR="00E4731A" w:rsidRDefault="00E4731A">
      <w:pPr>
        <w:pStyle w:val="ConsPlusNormal"/>
        <w:spacing w:before="220"/>
        <w:ind w:firstLine="540"/>
        <w:jc w:val="both"/>
      </w:pPr>
      <w:r>
        <w:t xml:space="preserve">- </w:t>
      </w:r>
      <w:hyperlink w:anchor="P137" w:history="1">
        <w:r>
          <w:rPr>
            <w:color w:val="0000FF"/>
          </w:rPr>
          <w:t>заявку</w:t>
        </w:r>
      </w:hyperlink>
      <w:r>
        <w:t xml:space="preserve"> на участие в конкурсе на бумажном носителе по форме согласно приложению N 1 к настоящему Положению;</w:t>
      </w:r>
    </w:p>
    <w:p w:rsidR="00E4731A" w:rsidRDefault="00E4731A">
      <w:pPr>
        <w:pStyle w:val="ConsPlusNormal"/>
        <w:spacing w:before="220"/>
        <w:ind w:firstLine="540"/>
        <w:jc w:val="both"/>
      </w:pPr>
      <w:r>
        <w:t xml:space="preserve">- </w:t>
      </w:r>
      <w:hyperlink w:anchor="P191" w:history="1">
        <w:r>
          <w:rPr>
            <w:color w:val="0000FF"/>
          </w:rPr>
          <w:t>паспорт</w:t>
        </w:r>
      </w:hyperlink>
      <w:r>
        <w:t xml:space="preserve"> по форме согласно приложению N 2 к настоящему Положению;</w:t>
      </w:r>
    </w:p>
    <w:p w:rsidR="00E4731A" w:rsidRDefault="00E4731A">
      <w:pPr>
        <w:pStyle w:val="ConsPlusNormal"/>
        <w:spacing w:before="220"/>
        <w:ind w:firstLine="540"/>
        <w:jc w:val="both"/>
      </w:pPr>
      <w:r>
        <w:t>- отчет о проведенной за конкурсный год работе ТОС;</w:t>
      </w:r>
    </w:p>
    <w:p w:rsidR="00E4731A" w:rsidRDefault="00E4731A">
      <w:pPr>
        <w:pStyle w:val="ConsPlusNormal"/>
        <w:spacing w:before="220"/>
        <w:ind w:firstLine="540"/>
        <w:jc w:val="both"/>
      </w:pPr>
      <w:r>
        <w:t>- фот</w:t>
      </w:r>
      <w:proofErr w:type="gramStart"/>
      <w:r>
        <w:t>о-</w:t>
      </w:r>
      <w:proofErr w:type="gramEnd"/>
      <w:r>
        <w:t xml:space="preserve"> и (или) видеоматериалы, а также иную подтверждающую информацию о проведенных за конкурсный год мероприятиях с участием ТОС;</w:t>
      </w:r>
    </w:p>
    <w:p w:rsidR="00E4731A" w:rsidRDefault="00E4731A">
      <w:pPr>
        <w:pStyle w:val="ConsPlusNormal"/>
        <w:spacing w:before="220"/>
        <w:ind w:firstLine="540"/>
        <w:jc w:val="both"/>
      </w:pPr>
      <w:r>
        <w:t>- план работы органов ТОС на конкурсный год.</w:t>
      </w:r>
    </w:p>
    <w:p w:rsidR="00E4731A" w:rsidRDefault="00E4731A">
      <w:pPr>
        <w:pStyle w:val="ConsPlusNormal"/>
        <w:jc w:val="both"/>
      </w:pPr>
      <w:r>
        <w:t xml:space="preserve">(абзац введен </w:t>
      </w:r>
      <w:hyperlink r:id="rId36" w:history="1">
        <w:r>
          <w:rPr>
            <w:color w:val="0000FF"/>
          </w:rPr>
          <w:t>постановлением</w:t>
        </w:r>
      </w:hyperlink>
      <w:r>
        <w:t xml:space="preserve"> Администрации Смоленской области от 02.11.2018 N 716)</w:t>
      </w:r>
    </w:p>
    <w:p w:rsidR="00E4731A" w:rsidRDefault="00E4731A">
      <w:pPr>
        <w:pStyle w:val="ConsPlusNormal"/>
        <w:spacing w:before="220"/>
        <w:ind w:firstLine="540"/>
        <w:jc w:val="both"/>
      </w:pPr>
      <w:r>
        <w:t>2.3. Также в перечень документов могут входить отзывы о деятельности ТОС за конкурсный год, составленные в произвольной форме, не менее трех жителей, достигших шестнадцати лет и проживающих в границах соответствующего ТОС, не менее одного руководителя исполнительно-распорядительного органа местного самоуправления соответствующего муниципального образования Смоленской области.</w:t>
      </w:r>
    </w:p>
    <w:p w:rsidR="00E4731A" w:rsidRDefault="00E4731A">
      <w:pPr>
        <w:pStyle w:val="ConsPlusNormal"/>
        <w:spacing w:before="220"/>
        <w:ind w:firstLine="540"/>
        <w:jc w:val="both"/>
      </w:pPr>
      <w:r>
        <w:t>2.4. Прием и регистрацию документов, указанных в пунктах 2.2 и 2.3 настоящего Положения, осуществляет Департамент Смоленской области по внутренней политике.</w:t>
      </w:r>
    </w:p>
    <w:p w:rsidR="00E4731A" w:rsidRDefault="00E4731A">
      <w:pPr>
        <w:pStyle w:val="ConsPlusNormal"/>
        <w:spacing w:before="220"/>
        <w:ind w:firstLine="540"/>
        <w:jc w:val="both"/>
      </w:pPr>
      <w:r>
        <w:t xml:space="preserve">2.5. </w:t>
      </w:r>
      <w:proofErr w:type="gramStart"/>
      <w:r>
        <w:t xml:space="preserve">Департамент Смоленской области по внутренней политике в течение 3 рабочих дней после окончания срока приема от органов местного самоуправления муниципальных образований Смоленской области документов, указанных в </w:t>
      </w:r>
      <w:hyperlink w:anchor="P68" w:history="1">
        <w:r>
          <w:rPr>
            <w:color w:val="0000FF"/>
          </w:rPr>
          <w:t>пункте 2.2</w:t>
        </w:r>
      </w:hyperlink>
      <w:r>
        <w:t xml:space="preserve"> настоящего Положения, рассматривает поступившие документы на предмет их соответствия требованиям, предъявляемым к документам в соответствии с настоящим разделом, и принимает решение о допуске к участию в конкурсе либо об отказе в допуске</w:t>
      </w:r>
      <w:proofErr w:type="gramEnd"/>
      <w:r>
        <w:t xml:space="preserve"> к участию в конкурсе.</w:t>
      </w:r>
    </w:p>
    <w:p w:rsidR="00E4731A" w:rsidRDefault="00E4731A">
      <w:pPr>
        <w:pStyle w:val="ConsPlusNormal"/>
        <w:spacing w:before="220"/>
        <w:ind w:firstLine="540"/>
        <w:jc w:val="both"/>
      </w:pPr>
      <w:r>
        <w:t>Основаниями для отказа в допуске к участию в конкурсе являются:</w:t>
      </w:r>
    </w:p>
    <w:p w:rsidR="00E4731A" w:rsidRDefault="00E4731A">
      <w:pPr>
        <w:pStyle w:val="ConsPlusNormal"/>
        <w:spacing w:before="220"/>
        <w:ind w:firstLine="540"/>
        <w:jc w:val="both"/>
      </w:pPr>
      <w:r>
        <w:t xml:space="preserve">- несвоевременное представление органами местного самоуправления муниципальных образований Смоленской области документов, указанных в </w:t>
      </w:r>
      <w:hyperlink w:anchor="P68" w:history="1">
        <w:r>
          <w:rPr>
            <w:color w:val="0000FF"/>
          </w:rPr>
          <w:t>пункте 2.2</w:t>
        </w:r>
      </w:hyperlink>
      <w:r>
        <w:t xml:space="preserve"> настоящего Положения;</w:t>
      </w:r>
    </w:p>
    <w:p w:rsidR="00E4731A" w:rsidRDefault="00E4731A">
      <w:pPr>
        <w:pStyle w:val="ConsPlusNormal"/>
        <w:spacing w:before="220"/>
        <w:ind w:firstLine="540"/>
        <w:jc w:val="both"/>
      </w:pPr>
      <w:r>
        <w:t xml:space="preserve">- представление органами местного самоуправления муниципальных образований Смоленской области документов, указанных в </w:t>
      </w:r>
      <w:hyperlink w:anchor="P68" w:history="1">
        <w:r>
          <w:rPr>
            <w:color w:val="0000FF"/>
          </w:rPr>
          <w:t>пункте 2.2</w:t>
        </w:r>
      </w:hyperlink>
      <w:r>
        <w:t xml:space="preserve"> настоящего Положения, не в полном объеме.</w:t>
      </w:r>
    </w:p>
    <w:p w:rsidR="00E4731A" w:rsidRDefault="00E4731A">
      <w:pPr>
        <w:pStyle w:val="ConsPlusNormal"/>
        <w:spacing w:before="220"/>
        <w:ind w:firstLine="540"/>
        <w:jc w:val="both"/>
      </w:pPr>
      <w:r>
        <w:t>Решение об отказе в допуске к участию в конкурсе доводится до органов местного самоуправления муниципальных образований Смоленской области в письменном виде с обоснованием причин отказа в течение 5 рабочих дней со дня принятия указанного решения.</w:t>
      </w:r>
    </w:p>
    <w:p w:rsidR="00E4731A" w:rsidRDefault="00E4731A">
      <w:pPr>
        <w:pStyle w:val="ConsPlusNormal"/>
        <w:spacing w:before="220"/>
        <w:ind w:firstLine="540"/>
        <w:jc w:val="both"/>
      </w:pPr>
      <w:r>
        <w:t xml:space="preserve">2.6. Департамент Смоленской области по внутренней политике в срок, не превышающий </w:t>
      </w:r>
      <w:r>
        <w:lastRenderedPageBreak/>
        <w:t>одного рабочего дня со дня принятия решения о допуске к участию в конкурсе, направляет в рабочую группу документы, представленные органами местного самоуправления муниципальных образований Смоленской области в отношении руководителей ТОС, допущенных к участию в конкурсе (далее - участники конкурса).</w:t>
      </w:r>
    </w:p>
    <w:p w:rsidR="00E4731A" w:rsidRDefault="00E4731A">
      <w:pPr>
        <w:pStyle w:val="ConsPlusNormal"/>
        <w:spacing w:before="220"/>
        <w:ind w:firstLine="540"/>
        <w:jc w:val="both"/>
      </w:pPr>
      <w:r>
        <w:t>2.7. Порядок работы рабочей группы и ее состав утверждаются правовым актом Департамента Смоленской области по внутренней политике.</w:t>
      </w:r>
    </w:p>
    <w:p w:rsidR="00E4731A" w:rsidRDefault="00E4731A">
      <w:pPr>
        <w:pStyle w:val="ConsPlusNormal"/>
        <w:spacing w:before="220"/>
        <w:ind w:firstLine="540"/>
        <w:jc w:val="both"/>
      </w:pPr>
      <w:r>
        <w:t xml:space="preserve">2.8. Рабочая группа в срок, не превышающий 10 рабочих дней со дня поступления в рабочую группу документов, указанных в </w:t>
      </w:r>
      <w:hyperlink w:anchor="P68" w:history="1">
        <w:r>
          <w:rPr>
            <w:color w:val="0000FF"/>
          </w:rPr>
          <w:t>пункте 2.2</w:t>
        </w:r>
      </w:hyperlink>
      <w:r>
        <w:t xml:space="preserve"> настоящего Положения, изучает их и проводит оценку в соответствии с </w:t>
      </w:r>
      <w:hyperlink w:anchor="P245" w:history="1">
        <w:r>
          <w:rPr>
            <w:color w:val="0000FF"/>
          </w:rPr>
          <w:t>критериями</w:t>
        </w:r>
      </w:hyperlink>
      <w:r>
        <w:t xml:space="preserve"> оценки деятельности территориального общественного самоуправления Смоленской области согласно приложению N 3 к настоящему Положению.</w:t>
      </w:r>
    </w:p>
    <w:p w:rsidR="00E4731A" w:rsidRDefault="00E4731A">
      <w:pPr>
        <w:pStyle w:val="ConsPlusNormal"/>
        <w:spacing w:before="220"/>
        <w:ind w:firstLine="540"/>
        <w:jc w:val="both"/>
      </w:pPr>
      <w:r>
        <w:t xml:space="preserve">Рабочая группа по результатам рассмотрения документов, указанных в </w:t>
      </w:r>
      <w:hyperlink w:anchor="P68" w:history="1">
        <w:r>
          <w:rPr>
            <w:color w:val="0000FF"/>
          </w:rPr>
          <w:t>пункте 2.2</w:t>
        </w:r>
      </w:hyperlink>
      <w:r>
        <w:t xml:space="preserve"> настоящего Положения, направляет в комиссию по подведению итогов ежегодных областных конкурсов "Лучший руководитель территориального общественного самоуправления Смоленской области", "Лучший муниципальный служащий" (далее - комиссия) предложения по определению победителей и призеров конкурса по каждой номинации.</w:t>
      </w:r>
    </w:p>
    <w:p w:rsidR="00E4731A" w:rsidRDefault="00E4731A">
      <w:pPr>
        <w:pStyle w:val="ConsPlusNormal"/>
        <w:spacing w:before="220"/>
        <w:ind w:firstLine="540"/>
        <w:jc w:val="both"/>
      </w:pPr>
      <w:r>
        <w:t>2.9. Комиссия в срок не позднее 1 апреля года, следующего за конкурсным годом, подводит итоги конкурса, определяет победителей и призеров конкурса в номинациях и принимает решение о поощрении участников конкурса, не вошедших в число победителей и призеров конкурса, по каждой номинации.</w:t>
      </w:r>
    </w:p>
    <w:p w:rsidR="00E4731A" w:rsidRDefault="00E4731A">
      <w:pPr>
        <w:pStyle w:val="ConsPlusNormal"/>
        <w:spacing w:before="220"/>
        <w:ind w:firstLine="540"/>
        <w:jc w:val="both"/>
      </w:pPr>
      <w:r>
        <w:t>2.10. Состав комиссии утверждается правовым актом Администрации Смоленской области.</w:t>
      </w:r>
    </w:p>
    <w:p w:rsidR="00E4731A" w:rsidRDefault="00E4731A">
      <w:pPr>
        <w:pStyle w:val="ConsPlusNormal"/>
        <w:jc w:val="both"/>
      </w:pPr>
    </w:p>
    <w:p w:rsidR="00E4731A" w:rsidRDefault="00E4731A">
      <w:pPr>
        <w:pStyle w:val="ConsPlusTitle"/>
        <w:jc w:val="center"/>
        <w:outlineLvl w:val="1"/>
      </w:pPr>
      <w:r>
        <w:t>3. Порядок подведения итогов конкурса</w:t>
      </w:r>
    </w:p>
    <w:p w:rsidR="00E4731A" w:rsidRDefault="00E4731A">
      <w:pPr>
        <w:pStyle w:val="ConsPlusNormal"/>
        <w:jc w:val="both"/>
      </w:pPr>
    </w:p>
    <w:p w:rsidR="00E4731A" w:rsidRDefault="00E4731A">
      <w:pPr>
        <w:pStyle w:val="ConsPlusNormal"/>
        <w:ind w:firstLine="540"/>
        <w:jc w:val="both"/>
      </w:pPr>
      <w:r>
        <w:t xml:space="preserve">3.1. Победителями и призерами конкурса в номинациях признаются руководители тех ТОС, которые получили наивысшую оценку в соответствии с </w:t>
      </w:r>
      <w:hyperlink w:anchor="P245" w:history="1">
        <w:r>
          <w:rPr>
            <w:color w:val="0000FF"/>
          </w:rPr>
          <w:t>критериями</w:t>
        </w:r>
      </w:hyperlink>
      <w:r>
        <w:t xml:space="preserve"> оценки деятельности территориального общественного самоуправления Смоленской области, указанными в приложении N 3 к настоящему Положению.</w:t>
      </w:r>
    </w:p>
    <w:p w:rsidR="00E4731A" w:rsidRDefault="00E4731A">
      <w:pPr>
        <w:pStyle w:val="ConsPlusNormal"/>
        <w:jc w:val="both"/>
      </w:pPr>
      <w:r>
        <w:t xml:space="preserve">(в ред. </w:t>
      </w:r>
      <w:hyperlink r:id="rId37" w:history="1">
        <w:r>
          <w:rPr>
            <w:color w:val="0000FF"/>
          </w:rPr>
          <w:t>постановления</w:t>
        </w:r>
      </w:hyperlink>
      <w:r>
        <w:t xml:space="preserve"> Администрации Смоленской области от 13.04.2018 N 190)</w:t>
      </w:r>
    </w:p>
    <w:p w:rsidR="00E4731A" w:rsidRDefault="00E4731A">
      <w:pPr>
        <w:pStyle w:val="ConsPlusNormal"/>
        <w:spacing w:before="220"/>
        <w:ind w:firstLine="540"/>
        <w:jc w:val="both"/>
      </w:pPr>
      <w:r>
        <w:t>3.2. При подведении итогов конкурса комиссия определяет 1-е, 2-е, 3-е места по каждой номинации конкурса.</w:t>
      </w:r>
    </w:p>
    <w:p w:rsidR="00E4731A" w:rsidRDefault="00E4731A">
      <w:pPr>
        <w:pStyle w:val="ConsPlusNormal"/>
        <w:spacing w:before="220"/>
        <w:ind w:firstLine="540"/>
        <w:jc w:val="both"/>
      </w:pPr>
      <w:r>
        <w:t xml:space="preserve">Количество 1, 2, 3-х мест по каждой номинации конкурса определяет комиссия в соответствии с </w:t>
      </w:r>
      <w:hyperlink w:anchor="P245" w:history="1">
        <w:r>
          <w:rPr>
            <w:color w:val="0000FF"/>
          </w:rPr>
          <w:t>критериями</w:t>
        </w:r>
      </w:hyperlink>
      <w:r>
        <w:t xml:space="preserve"> оценки деятельности территориального общественного самоуправления Смоленской области, указанными в приложении N 3 к настоящему Положению.</w:t>
      </w:r>
    </w:p>
    <w:p w:rsidR="00E4731A" w:rsidRDefault="00E4731A">
      <w:pPr>
        <w:pStyle w:val="ConsPlusNormal"/>
        <w:jc w:val="both"/>
      </w:pPr>
      <w:r>
        <w:t xml:space="preserve">(абзац введен </w:t>
      </w:r>
      <w:hyperlink r:id="rId38" w:history="1">
        <w:r>
          <w:rPr>
            <w:color w:val="0000FF"/>
          </w:rPr>
          <w:t>постановлением</w:t>
        </w:r>
      </w:hyperlink>
      <w:r>
        <w:t xml:space="preserve"> Администрации Смоленской области от 12.04.2013 N 269; в ред. </w:t>
      </w:r>
      <w:hyperlink r:id="rId39" w:history="1">
        <w:r>
          <w:rPr>
            <w:color w:val="0000FF"/>
          </w:rPr>
          <w:t>постановления</w:t>
        </w:r>
      </w:hyperlink>
      <w:r>
        <w:t xml:space="preserve"> Администрации Смоленской области от 13.04.2018 N 190)</w:t>
      </w:r>
    </w:p>
    <w:p w:rsidR="00E4731A" w:rsidRDefault="00E4731A">
      <w:pPr>
        <w:pStyle w:val="ConsPlusNormal"/>
        <w:spacing w:before="220"/>
        <w:ind w:firstLine="540"/>
        <w:jc w:val="both"/>
      </w:pPr>
      <w:r>
        <w:t>Победителями признаются руководители ТОС, занявшие первые места, призерами - руководители ТОС, занявшие вторые и третьи места.</w:t>
      </w:r>
    </w:p>
    <w:p w:rsidR="00E4731A" w:rsidRDefault="00E4731A">
      <w:pPr>
        <w:pStyle w:val="ConsPlusNormal"/>
        <w:spacing w:before="220"/>
        <w:ind w:firstLine="540"/>
        <w:jc w:val="both"/>
      </w:pPr>
      <w:r>
        <w:t>3.3. По решению комиссии поощрительными денежными премиями награждаются участники конкурса, не вошедшие в число победителей и призеров конкурса, но набравшие не менее 20 баллов по критериям оценки деятельности территориального общественного самоуправления Смоленской области (не более 35 участников конкурса по всем номинациям конкурса).</w:t>
      </w:r>
    </w:p>
    <w:p w:rsidR="00E4731A" w:rsidRDefault="00E4731A">
      <w:pPr>
        <w:pStyle w:val="ConsPlusNormal"/>
        <w:jc w:val="both"/>
      </w:pPr>
      <w:r>
        <w:t>(</w:t>
      </w:r>
      <w:proofErr w:type="gramStart"/>
      <w:r>
        <w:t>в</w:t>
      </w:r>
      <w:proofErr w:type="gramEnd"/>
      <w:r>
        <w:t xml:space="preserve"> ред. постановлений Администрации Смоленской области от 12.04.2013 </w:t>
      </w:r>
      <w:hyperlink r:id="rId40" w:history="1">
        <w:r>
          <w:rPr>
            <w:color w:val="0000FF"/>
          </w:rPr>
          <w:t>N 269</w:t>
        </w:r>
      </w:hyperlink>
      <w:r>
        <w:t xml:space="preserve">, от 05.03.2015 </w:t>
      </w:r>
      <w:hyperlink r:id="rId41" w:history="1">
        <w:r>
          <w:rPr>
            <w:color w:val="0000FF"/>
          </w:rPr>
          <w:t>N 78</w:t>
        </w:r>
      </w:hyperlink>
      <w:r>
        <w:t xml:space="preserve">, от 13.04.2018 </w:t>
      </w:r>
      <w:hyperlink r:id="rId42" w:history="1">
        <w:r>
          <w:rPr>
            <w:color w:val="0000FF"/>
          </w:rPr>
          <w:t>N 190</w:t>
        </w:r>
      </w:hyperlink>
      <w:r>
        <w:t>)</w:t>
      </w:r>
    </w:p>
    <w:p w:rsidR="00E4731A" w:rsidRDefault="00E4731A">
      <w:pPr>
        <w:pStyle w:val="ConsPlusNormal"/>
        <w:spacing w:before="220"/>
        <w:ind w:firstLine="540"/>
        <w:jc w:val="both"/>
      </w:pPr>
      <w:r>
        <w:t>3.4. Размеры денежных премий, присуждаемых в рамках конкурса, устанавливаются распоряжением Администрации Смоленской области.</w:t>
      </w:r>
    </w:p>
    <w:p w:rsidR="00E4731A" w:rsidRDefault="00E4731A">
      <w:pPr>
        <w:pStyle w:val="ConsPlusNormal"/>
        <w:spacing w:before="220"/>
        <w:ind w:firstLine="540"/>
        <w:jc w:val="both"/>
      </w:pPr>
      <w:r>
        <w:lastRenderedPageBreak/>
        <w:t>3.5. Решение комиссии принимается большинством голосов присутствующих на заседании членов комиссии. При равном числе голосов решающим является голос председателя комиссии. Заседание комиссии считается правомочным при присутствии на нем более половины членов комиссии. Решение комиссии оформляется протоколом не позднее двух рабочих дней после дня проведения заседания комиссии. Протокол подписывается председателем и секретарем комиссии.</w:t>
      </w:r>
    </w:p>
    <w:p w:rsidR="00E4731A" w:rsidRDefault="00E4731A">
      <w:pPr>
        <w:pStyle w:val="ConsPlusNormal"/>
        <w:jc w:val="both"/>
      </w:pPr>
      <w:r>
        <w:t>(</w:t>
      </w:r>
      <w:proofErr w:type="gramStart"/>
      <w:r>
        <w:t>п</w:t>
      </w:r>
      <w:proofErr w:type="gramEnd"/>
      <w:r>
        <w:t xml:space="preserve">. 3.5 в ред. </w:t>
      </w:r>
      <w:hyperlink r:id="rId43" w:history="1">
        <w:r>
          <w:rPr>
            <w:color w:val="0000FF"/>
          </w:rPr>
          <w:t>постановления</w:t>
        </w:r>
      </w:hyperlink>
      <w:r>
        <w:t xml:space="preserve"> Администрации Смоленской области от 13.04.2018 N 190)</w:t>
      </w:r>
    </w:p>
    <w:p w:rsidR="00E4731A" w:rsidRDefault="00E4731A">
      <w:pPr>
        <w:pStyle w:val="ConsPlusNormal"/>
        <w:spacing w:before="220"/>
        <w:ind w:firstLine="540"/>
        <w:jc w:val="both"/>
      </w:pPr>
      <w:r>
        <w:t>3.5.1. Решение комиссии об итогах конкурса является окончательным и пересмотру не подлежит.</w:t>
      </w:r>
    </w:p>
    <w:p w:rsidR="00E4731A" w:rsidRDefault="00E4731A">
      <w:pPr>
        <w:pStyle w:val="ConsPlusNormal"/>
        <w:jc w:val="both"/>
      </w:pPr>
      <w:r>
        <w:t>(</w:t>
      </w:r>
      <w:proofErr w:type="gramStart"/>
      <w:r>
        <w:t>п</w:t>
      </w:r>
      <w:proofErr w:type="gramEnd"/>
      <w:r>
        <w:t xml:space="preserve">. 3.5.1 введен </w:t>
      </w:r>
      <w:hyperlink r:id="rId44" w:history="1">
        <w:r>
          <w:rPr>
            <w:color w:val="0000FF"/>
          </w:rPr>
          <w:t>постановлением</w:t>
        </w:r>
      </w:hyperlink>
      <w:r>
        <w:t xml:space="preserve"> Администрации Смоленской области от 05.03.2015 N 78)</w:t>
      </w:r>
    </w:p>
    <w:p w:rsidR="00E4731A" w:rsidRDefault="00E4731A">
      <w:pPr>
        <w:pStyle w:val="ConsPlusNormal"/>
        <w:spacing w:before="220"/>
        <w:ind w:firstLine="540"/>
        <w:jc w:val="both"/>
      </w:pPr>
      <w:r>
        <w:t>3.6. На основании решения комиссии Департаментом Смоленской области по внутренней политике подготавливается проект распоряжения Администрации Смоленской области о награждении участников конкурса.</w:t>
      </w:r>
    </w:p>
    <w:p w:rsidR="00E4731A" w:rsidRDefault="00E4731A">
      <w:pPr>
        <w:pStyle w:val="ConsPlusNormal"/>
        <w:jc w:val="both"/>
      </w:pPr>
      <w:r>
        <w:t>(</w:t>
      </w:r>
      <w:proofErr w:type="gramStart"/>
      <w:r>
        <w:t>в</w:t>
      </w:r>
      <w:proofErr w:type="gramEnd"/>
      <w:r>
        <w:t xml:space="preserve"> ред. </w:t>
      </w:r>
      <w:hyperlink r:id="rId45" w:history="1">
        <w:r>
          <w:rPr>
            <w:color w:val="0000FF"/>
          </w:rPr>
          <w:t>постановления</w:t>
        </w:r>
      </w:hyperlink>
      <w:r>
        <w:t xml:space="preserve"> Администрации Смоленской области от 04.04.2014 N 220)</w:t>
      </w:r>
    </w:p>
    <w:p w:rsidR="00E4731A" w:rsidRDefault="00E4731A">
      <w:pPr>
        <w:pStyle w:val="ConsPlusNormal"/>
        <w:jc w:val="both"/>
      </w:pPr>
    </w:p>
    <w:p w:rsidR="00E4731A" w:rsidRDefault="00E4731A">
      <w:pPr>
        <w:pStyle w:val="ConsPlusTitle"/>
        <w:jc w:val="center"/>
        <w:outlineLvl w:val="1"/>
      </w:pPr>
      <w:r>
        <w:t>4. Награждение победителей и призеров конкурса</w:t>
      </w:r>
    </w:p>
    <w:p w:rsidR="00E4731A" w:rsidRDefault="00E4731A">
      <w:pPr>
        <w:pStyle w:val="ConsPlusNormal"/>
        <w:jc w:val="both"/>
      </w:pPr>
    </w:p>
    <w:p w:rsidR="00E4731A" w:rsidRDefault="00E4731A">
      <w:pPr>
        <w:pStyle w:val="ConsPlusNormal"/>
        <w:ind w:firstLine="540"/>
        <w:jc w:val="both"/>
      </w:pPr>
      <w:r>
        <w:t>4.1. Награждение победителей и призеров конкурса осуществляется в торжественной обстановке в срок до 1 июля года, следующего за конкурсным годом.</w:t>
      </w:r>
    </w:p>
    <w:p w:rsidR="00E4731A" w:rsidRDefault="00E4731A">
      <w:pPr>
        <w:pStyle w:val="ConsPlusNormal"/>
        <w:spacing w:before="220"/>
        <w:ind w:firstLine="540"/>
        <w:jc w:val="both"/>
      </w:pPr>
      <w:r>
        <w:t xml:space="preserve">4.2. Победителям и призерам конкурса вручаются денежные премии и </w:t>
      </w:r>
      <w:hyperlink w:anchor="P383" w:history="1">
        <w:r>
          <w:rPr>
            <w:color w:val="0000FF"/>
          </w:rPr>
          <w:t>дипломы</w:t>
        </w:r>
      </w:hyperlink>
      <w:r>
        <w:t xml:space="preserve"> по образцу согласно приложению N 4 к настоящему Положению.</w:t>
      </w:r>
    </w:p>
    <w:p w:rsidR="00E4731A" w:rsidRDefault="00E4731A">
      <w:pPr>
        <w:pStyle w:val="ConsPlusNormal"/>
        <w:jc w:val="both"/>
      </w:pPr>
      <w:r>
        <w:t>(</w:t>
      </w:r>
      <w:proofErr w:type="gramStart"/>
      <w:r>
        <w:t>в</w:t>
      </w:r>
      <w:proofErr w:type="gramEnd"/>
      <w:r>
        <w:t xml:space="preserve"> ред. постановлений Администрации Смоленской области от 05.03.2015 </w:t>
      </w:r>
      <w:hyperlink r:id="rId46" w:history="1">
        <w:r>
          <w:rPr>
            <w:color w:val="0000FF"/>
          </w:rPr>
          <w:t>N 78</w:t>
        </w:r>
      </w:hyperlink>
      <w:r>
        <w:t xml:space="preserve">, от 13.04.2018 </w:t>
      </w:r>
      <w:hyperlink r:id="rId47" w:history="1">
        <w:r>
          <w:rPr>
            <w:color w:val="0000FF"/>
          </w:rPr>
          <w:t>N 190</w:t>
        </w:r>
      </w:hyperlink>
      <w:r>
        <w:t>)</w:t>
      </w:r>
    </w:p>
    <w:p w:rsidR="00E4731A" w:rsidRDefault="00E4731A">
      <w:pPr>
        <w:pStyle w:val="ConsPlusNormal"/>
        <w:spacing w:before="220"/>
        <w:ind w:firstLine="540"/>
        <w:jc w:val="both"/>
      </w:pPr>
      <w:r>
        <w:t>4.3. Премирование победителей и призеров, а также участников конкурса, награжденных поощрительными денежными премиями, осуществляется за счет средств областного бюджета.</w:t>
      </w:r>
    </w:p>
    <w:p w:rsidR="00E4731A" w:rsidRDefault="00E4731A">
      <w:pPr>
        <w:pStyle w:val="ConsPlusNormal"/>
        <w:jc w:val="both"/>
      </w:pPr>
    </w:p>
    <w:p w:rsidR="00E4731A" w:rsidRDefault="00E4731A">
      <w:pPr>
        <w:pStyle w:val="ConsPlusTitle"/>
        <w:jc w:val="center"/>
        <w:outlineLvl w:val="1"/>
      </w:pPr>
      <w:r>
        <w:t>5. Хранение документов, представленных участниками конкурса</w:t>
      </w:r>
    </w:p>
    <w:p w:rsidR="00E4731A" w:rsidRDefault="00E4731A">
      <w:pPr>
        <w:pStyle w:val="ConsPlusNormal"/>
        <w:jc w:val="center"/>
      </w:pPr>
      <w:proofErr w:type="gramStart"/>
      <w:r>
        <w:t xml:space="preserve">(введен </w:t>
      </w:r>
      <w:hyperlink r:id="rId48" w:history="1">
        <w:r>
          <w:rPr>
            <w:color w:val="0000FF"/>
          </w:rPr>
          <w:t>постановлением</w:t>
        </w:r>
      </w:hyperlink>
      <w:r>
        <w:t xml:space="preserve"> Администрации Смоленской области</w:t>
      </w:r>
      <w:proofErr w:type="gramEnd"/>
    </w:p>
    <w:p w:rsidR="00E4731A" w:rsidRDefault="00E4731A">
      <w:pPr>
        <w:pStyle w:val="ConsPlusNormal"/>
        <w:jc w:val="center"/>
      </w:pPr>
      <w:r>
        <w:t>от 13.04.2018 N 190)</w:t>
      </w:r>
    </w:p>
    <w:p w:rsidR="00E4731A" w:rsidRDefault="00E4731A">
      <w:pPr>
        <w:pStyle w:val="ConsPlusNormal"/>
        <w:jc w:val="both"/>
      </w:pPr>
    </w:p>
    <w:p w:rsidR="00E4731A" w:rsidRDefault="00E4731A">
      <w:pPr>
        <w:pStyle w:val="ConsPlusNormal"/>
        <w:ind w:firstLine="540"/>
        <w:jc w:val="both"/>
      </w:pPr>
      <w:r>
        <w:t>Документы победителей и призеров конкурса, а также участников конкурса, не вошедших в число победителей и призеров конкурса, награжденных поощрительными денежными премиями, подлежат хранению в Департаменте Смоленской области по внутренней политике не менее 3 лет.</w:t>
      </w:r>
    </w:p>
    <w:p w:rsidR="00E4731A" w:rsidRDefault="00E4731A">
      <w:pPr>
        <w:pStyle w:val="ConsPlusNormal"/>
        <w:jc w:val="both"/>
      </w:pPr>
    </w:p>
    <w:p w:rsidR="00E4731A" w:rsidRDefault="00E4731A">
      <w:pPr>
        <w:pStyle w:val="ConsPlusNormal"/>
        <w:jc w:val="both"/>
      </w:pPr>
    </w:p>
    <w:p w:rsidR="00E4731A" w:rsidRDefault="00E4731A">
      <w:pPr>
        <w:pStyle w:val="ConsPlusNormal"/>
        <w:jc w:val="both"/>
      </w:pPr>
    </w:p>
    <w:p w:rsidR="00E4731A" w:rsidRDefault="00E4731A">
      <w:pPr>
        <w:pStyle w:val="ConsPlusNormal"/>
        <w:jc w:val="both"/>
      </w:pPr>
    </w:p>
    <w:p w:rsidR="00E4731A" w:rsidRDefault="00E4731A">
      <w:pPr>
        <w:pStyle w:val="ConsPlusNormal"/>
        <w:jc w:val="both"/>
        <w:rPr>
          <w:lang w:val="en-US"/>
        </w:rPr>
      </w:pPr>
    </w:p>
    <w:p w:rsidR="00E4731A" w:rsidRDefault="00E4731A">
      <w:pPr>
        <w:pStyle w:val="ConsPlusNormal"/>
        <w:jc w:val="both"/>
        <w:rPr>
          <w:lang w:val="en-US"/>
        </w:rPr>
      </w:pPr>
    </w:p>
    <w:p w:rsidR="00E4731A" w:rsidRDefault="00E4731A">
      <w:pPr>
        <w:pStyle w:val="ConsPlusNormal"/>
        <w:jc w:val="both"/>
        <w:rPr>
          <w:lang w:val="en-US"/>
        </w:rPr>
      </w:pPr>
    </w:p>
    <w:p w:rsidR="00E4731A" w:rsidRDefault="00E4731A">
      <w:pPr>
        <w:pStyle w:val="ConsPlusNormal"/>
        <w:jc w:val="both"/>
        <w:rPr>
          <w:lang w:val="en-US"/>
        </w:rPr>
      </w:pPr>
    </w:p>
    <w:p w:rsidR="00E4731A" w:rsidRDefault="00E4731A">
      <w:pPr>
        <w:pStyle w:val="ConsPlusNormal"/>
        <w:jc w:val="both"/>
        <w:rPr>
          <w:lang w:val="en-US"/>
        </w:rPr>
      </w:pPr>
    </w:p>
    <w:p w:rsidR="00E4731A" w:rsidRDefault="00E4731A">
      <w:pPr>
        <w:pStyle w:val="ConsPlusNormal"/>
        <w:jc w:val="both"/>
        <w:rPr>
          <w:lang w:val="en-US"/>
        </w:rPr>
      </w:pPr>
    </w:p>
    <w:p w:rsidR="00E4731A" w:rsidRDefault="00E4731A">
      <w:pPr>
        <w:pStyle w:val="ConsPlusNormal"/>
        <w:jc w:val="both"/>
        <w:rPr>
          <w:lang w:val="en-US"/>
        </w:rPr>
      </w:pPr>
    </w:p>
    <w:p w:rsidR="00E4731A" w:rsidRDefault="00E4731A">
      <w:pPr>
        <w:pStyle w:val="ConsPlusNormal"/>
        <w:jc w:val="both"/>
        <w:rPr>
          <w:lang w:val="en-US"/>
        </w:rPr>
      </w:pPr>
    </w:p>
    <w:p w:rsidR="00E4731A" w:rsidRDefault="00E4731A">
      <w:pPr>
        <w:pStyle w:val="ConsPlusNormal"/>
        <w:jc w:val="both"/>
        <w:rPr>
          <w:lang w:val="en-US"/>
        </w:rPr>
      </w:pPr>
    </w:p>
    <w:p w:rsidR="00E4731A" w:rsidRDefault="00E4731A">
      <w:pPr>
        <w:pStyle w:val="ConsPlusNormal"/>
        <w:jc w:val="both"/>
        <w:rPr>
          <w:lang w:val="en-US"/>
        </w:rPr>
      </w:pPr>
    </w:p>
    <w:p w:rsidR="00E4731A" w:rsidRDefault="00E4731A">
      <w:pPr>
        <w:pStyle w:val="ConsPlusNormal"/>
        <w:jc w:val="both"/>
        <w:rPr>
          <w:lang w:val="en-US"/>
        </w:rPr>
      </w:pPr>
    </w:p>
    <w:p w:rsidR="00E4731A" w:rsidRDefault="00E4731A">
      <w:pPr>
        <w:pStyle w:val="ConsPlusNormal"/>
        <w:jc w:val="both"/>
        <w:rPr>
          <w:lang w:val="en-US"/>
        </w:rPr>
      </w:pPr>
    </w:p>
    <w:p w:rsidR="00E4731A" w:rsidRPr="00E4731A" w:rsidRDefault="00E4731A">
      <w:pPr>
        <w:pStyle w:val="ConsPlusNormal"/>
        <w:jc w:val="both"/>
        <w:rPr>
          <w:lang w:val="en-US"/>
        </w:rPr>
      </w:pPr>
    </w:p>
    <w:p w:rsidR="00E4731A" w:rsidRDefault="00E4731A">
      <w:pPr>
        <w:pStyle w:val="ConsPlusNormal"/>
        <w:jc w:val="right"/>
        <w:outlineLvl w:val="1"/>
      </w:pPr>
      <w:r>
        <w:lastRenderedPageBreak/>
        <w:t>Приложение N 1</w:t>
      </w:r>
    </w:p>
    <w:p w:rsidR="00E4731A" w:rsidRDefault="00E4731A">
      <w:pPr>
        <w:pStyle w:val="ConsPlusNormal"/>
        <w:jc w:val="right"/>
      </w:pPr>
      <w:r>
        <w:t>к Положению</w:t>
      </w:r>
    </w:p>
    <w:p w:rsidR="00E4731A" w:rsidRDefault="00E4731A">
      <w:pPr>
        <w:pStyle w:val="ConsPlusNormal"/>
        <w:jc w:val="right"/>
      </w:pPr>
      <w:r>
        <w:t>об областном ежегодном конкурсе</w:t>
      </w:r>
    </w:p>
    <w:p w:rsidR="00E4731A" w:rsidRDefault="00E4731A">
      <w:pPr>
        <w:pStyle w:val="ConsPlusNormal"/>
        <w:jc w:val="right"/>
      </w:pPr>
      <w:r>
        <w:t xml:space="preserve">"Лучший руководитель </w:t>
      </w:r>
      <w:proofErr w:type="gramStart"/>
      <w:r>
        <w:t>территориального</w:t>
      </w:r>
      <w:proofErr w:type="gramEnd"/>
    </w:p>
    <w:p w:rsidR="00E4731A" w:rsidRDefault="00E4731A">
      <w:pPr>
        <w:pStyle w:val="ConsPlusNormal"/>
        <w:jc w:val="right"/>
      </w:pPr>
      <w:r>
        <w:t>общественного самоуправления</w:t>
      </w:r>
    </w:p>
    <w:p w:rsidR="00E4731A" w:rsidRDefault="00E4731A">
      <w:pPr>
        <w:pStyle w:val="ConsPlusNormal"/>
        <w:jc w:val="right"/>
      </w:pPr>
      <w:r>
        <w:t>Смоленской области"</w:t>
      </w:r>
    </w:p>
    <w:p w:rsidR="00E4731A" w:rsidRDefault="00E4731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4731A">
        <w:trPr>
          <w:jc w:val="center"/>
        </w:trPr>
        <w:tc>
          <w:tcPr>
            <w:tcW w:w="9294" w:type="dxa"/>
            <w:tcBorders>
              <w:top w:val="nil"/>
              <w:left w:val="single" w:sz="24" w:space="0" w:color="CED3F1"/>
              <w:bottom w:val="nil"/>
              <w:right w:val="single" w:sz="24" w:space="0" w:color="F4F3F8"/>
            </w:tcBorders>
            <w:shd w:val="clear" w:color="auto" w:fill="F4F3F8"/>
          </w:tcPr>
          <w:p w:rsidR="00E4731A" w:rsidRDefault="00E4731A">
            <w:pPr>
              <w:pStyle w:val="ConsPlusNormal"/>
              <w:jc w:val="center"/>
            </w:pPr>
            <w:r>
              <w:rPr>
                <w:color w:val="392C69"/>
              </w:rPr>
              <w:t>Список изменяющих документов</w:t>
            </w:r>
          </w:p>
          <w:p w:rsidR="00E4731A" w:rsidRDefault="00E4731A">
            <w:pPr>
              <w:pStyle w:val="ConsPlusNormal"/>
              <w:jc w:val="center"/>
            </w:pPr>
            <w:proofErr w:type="gramStart"/>
            <w:r>
              <w:rPr>
                <w:color w:val="392C69"/>
              </w:rPr>
              <w:t xml:space="preserve">(в ред. </w:t>
            </w:r>
            <w:hyperlink r:id="rId49" w:history="1">
              <w:r>
                <w:rPr>
                  <w:color w:val="0000FF"/>
                </w:rPr>
                <w:t>постановления</w:t>
              </w:r>
            </w:hyperlink>
            <w:r>
              <w:rPr>
                <w:color w:val="392C69"/>
              </w:rPr>
              <w:t xml:space="preserve"> Администрации Смоленской области</w:t>
            </w:r>
            <w:proofErr w:type="gramEnd"/>
          </w:p>
          <w:p w:rsidR="00E4731A" w:rsidRDefault="00E4731A">
            <w:pPr>
              <w:pStyle w:val="ConsPlusNormal"/>
              <w:jc w:val="center"/>
            </w:pPr>
            <w:r>
              <w:rPr>
                <w:color w:val="392C69"/>
              </w:rPr>
              <w:t>от 13.04.2018 N 190)</w:t>
            </w:r>
          </w:p>
        </w:tc>
      </w:tr>
    </w:tbl>
    <w:p w:rsidR="00E4731A" w:rsidRDefault="00E4731A">
      <w:pPr>
        <w:pStyle w:val="ConsPlusNormal"/>
        <w:jc w:val="both"/>
      </w:pPr>
    </w:p>
    <w:p w:rsidR="00E4731A" w:rsidRDefault="00E4731A">
      <w:pPr>
        <w:pStyle w:val="ConsPlusNormal"/>
        <w:jc w:val="right"/>
      </w:pPr>
      <w:r>
        <w:t>Форма</w:t>
      </w:r>
    </w:p>
    <w:p w:rsidR="00E4731A" w:rsidRDefault="00E4731A">
      <w:pPr>
        <w:pStyle w:val="ConsPlusNormal"/>
        <w:jc w:val="both"/>
      </w:pPr>
    </w:p>
    <w:p w:rsidR="00E4731A" w:rsidRDefault="00E4731A">
      <w:pPr>
        <w:pStyle w:val="ConsPlusNonformat"/>
        <w:jc w:val="both"/>
      </w:pPr>
      <w:bookmarkStart w:id="2" w:name="P137"/>
      <w:bookmarkEnd w:id="2"/>
      <w:r>
        <w:t xml:space="preserve">                                   ЗАЯВКА</w:t>
      </w:r>
    </w:p>
    <w:p w:rsidR="00E4731A" w:rsidRDefault="00E4731A">
      <w:pPr>
        <w:pStyle w:val="ConsPlusNonformat"/>
        <w:jc w:val="both"/>
      </w:pPr>
      <w:r>
        <w:t xml:space="preserve">                 на участие в областном ежегодном конкурсе</w:t>
      </w:r>
    </w:p>
    <w:p w:rsidR="00E4731A" w:rsidRDefault="00E4731A">
      <w:pPr>
        <w:pStyle w:val="ConsPlusNonformat"/>
        <w:jc w:val="both"/>
      </w:pPr>
      <w:r>
        <w:t xml:space="preserve">            "Лучший руководитель </w:t>
      </w:r>
      <w:proofErr w:type="gramStart"/>
      <w:r>
        <w:t>территориального</w:t>
      </w:r>
      <w:proofErr w:type="gramEnd"/>
      <w:r>
        <w:t xml:space="preserve"> общественного</w:t>
      </w:r>
    </w:p>
    <w:p w:rsidR="00E4731A" w:rsidRDefault="00E4731A">
      <w:pPr>
        <w:pStyle w:val="ConsPlusNonformat"/>
        <w:jc w:val="both"/>
      </w:pPr>
      <w:r>
        <w:t xml:space="preserve">              самоуправления Смоленской области" в _____ году</w:t>
      </w:r>
    </w:p>
    <w:p w:rsidR="00E4731A" w:rsidRDefault="00E4731A">
      <w:pPr>
        <w:pStyle w:val="ConsPlusNonformat"/>
        <w:jc w:val="both"/>
      </w:pPr>
    </w:p>
    <w:p w:rsidR="00E4731A" w:rsidRDefault="00E4731A">
      <w:pPr>
        <w:pStyle w:val="ConsPlusNonformat"/>
        <w:jc w:val="both"/>
      </w:pPr>
      <w:r>
        <w:t xml:space="preserve">    Наименование     муниципального    образования    Смоленской    области</w:t>
      </w:r>
    </w:p>
    <w:p w:rsidR="00E4731A" w:rsidRDefault="00E4731A">
      <w:pPr>
        <w:pStyle w:val="ConsPlusNonformat"/>
        <w:jc w:val="both"/>
      </w:pPr>
      <w:r>
        <w:t>__________________________________________________________________________.</w:t>
      </w:r>
    </w:p>
    <w:p w:rsidR="00E4731A" w:rsidRDefault="00E4731A">
      <w:pPr>
        <w:pStyle w:val="ConsPlusNonformat"/>
        <w:jc w:val="both"/>
      </w:pPr>
      <w:r>
        <w:t xml:space="preserve">    Официальное наименование ТОС _________________________________________.</w:t>
      </w:r>
    </w:p>
    <w:p w:rsidR="00E4731A" w:rsidRDefault="00E4731A">
      <w:pPr>
        <w:pStyle w:val="ConsPlusNonformat"/>
        <w:jc w:val="both"/>
      </w:pPr>
      <w:r>
        <w:t xml:space="preserve">    Ф.И.О. руководителя ТОС ______________________________________________.</w:t>
      </w:r>
    </w:p>
    <w:p w:rsidR="00E4731A" w:rsidRDefault="00E4731A">
      <w:pPr>
        <w:pStyle w:val="ConsPlusNonformat"/>
        <w:jc w:val="both"/>
      </w:pPr>
      <w:r>
        <w:t xml:space="preserve">    Адрес ТОС: ___________________________________________________________.</w:t>
      </w:r>
    </w:p>
    <w:p w:rsidR="00E4731A" w:rsidRDefault="00E4731A">
      <w:pPr>
        <w:pStyle w:val="ConsPlusNonformat"/>
        <w:jc w:val="both"/>
      </w:pPr>
      <w:r>
        <w:t xml:space="preserve">    Населенный пункт _____________________________________________________.</w:t>
      </w:r>
    </w:p>
    <w:p w:rsidR="00E4731A" w:rsidRDefault="00E4731A">
      <w:pPr>
        <w:pStyle w:val="ConsPlusNonformat"/>
        <w:jc w:val="both"/>
      </w:pPr>
      <w:r>
        <w:t xml:space="preserve">    Данные о регистрации ТОС:</w:t>
      </w:r>
    </w:p>
    <w:p w:rsidR="00E4731A" w:rsidRDefault="00E4731A">
      <w:pPr>
        <w:pStyle w:val="ConsPlusNonformat"/>
        <w:jc w:val="both"/>
      </w:pPr>
      <w:r>
        <w:t>реквизиты   муниципального   правового   акта   о  регистрации  Устава  ТОС</w:t>
      </w:r>
    </w:p>
    <w:p w:rsidR="00E4731A" w:rsidRDefault="00E4731A">
      <w:pPr>
        <w:pStyle w:val="ConsPlusNonformat"/>
        <w:jc w:val="both"/>
      </w:pPr>
      <w:r>
        <w:t>__________________________________________________________________________;</w:t>
      </w:r>
    </w:p>
    <w:p w:rsidR="00E4731A" w:rsidRDefault="00E4731A">
      <w:pPr>
        <w:pStyle w:val="ConsPlusNonformat"/>
        <w:jc w:val="both"/>
      </w:pPr>
      <w:r>
        <w:t>регистрационный  номер  из  реестра  уставов ТОС муниципального образования</w:t>
      </w:r>
    </w:p>
    <w:p w:rsidR="00E4731A" w:rsidRDefault="00E4731A">
      <w:pPr>
        <w:pStyle w:val="ConsPlusNonformat"/>
        <w:jc w:val="both"/>
      </w:pPr>
      <w:r>
        <w:t>Смоленской области _______________________________________________________;</w:t>
      </w:r>
    </w:p>
    <w:p w:rsidR="00E4731A" w:rsidRDefault="00E4731A">
      <w:pPr>
        <w:pStyle w:val="ConsPlusNonformat"/>
        <w:jc w:val="both"/>
      </w:pPr>
      <w:r>
        <w:t>реквизиты государственной регистрации ТОС в качестве юридического лица &lt;1&gt;:</w:t>
      </w:r>
    </w:p>
    <w:p w:rsidR="00E4731A" w:rsidRDefault="00E4731A">
      <w:pPr>
        <w:pStyle w:val="ConsPlusNonformat"/>
        <w:jc w:val="both"/>
      </w:pPr>
      <w:r>
        <w:t>__________________________________________________________________________.</w:t>
      </w:r>
    </w:p>
    <w:p w:rsidR="00E4731A" w:rsidRDefault="00E4731A">
      <w:pPr>
        <w:pStyle w:val="ConsPlusNonformat"/>
        <w:jc w:val="both"/>
      </w:pPr>
      <w:r>
        <w:t xml:space="preserve">    Перечень прилагаемых документов:</w:t>
      </w:r>
    </w:p>
    <w:p w:rsidR="00E4731A" w:rsidRDefault="00E4731A">
      <w:pPr>
        <w:pStyle w:val="ConsPlusNonformat"/>
        <w:jc w:val="both"/>
      </w:pPr>
      <w:r>
        <w:t xml:space="preserve">    </w:t>
      </w:r>
      <w:proofErr w:type="gramStart"/>
      <w:r>
        <w:t>Согласен</w:t>
      </w:r>
      <w:proofErr w:type="gramEnd"/>
      <w:r>
        <w:t xml:space="preserve">  (согласна)  на  передачу  и  обработку  персональных данных в</w:t>
      </w:r>
    </w:p>
    <w:p w:rsidR="00E4731A" w:rsidRDefault="00E4731A">
      <w:pPr>
        <w:pStyle w:val="ConsPlusNonformat"/>
        <w:jc w:val="both"/>
      </w:pPr>
      <w:proofErr w:type="gramStart"/>
      <w:r>
        <w:t>соответствии</w:t>
      </w:r>
      <w:proofErr w:type="gramEnd"/>
      <w:r>
        <w:t xml:space="preserve"> с законодательством Российской Федерации.</w:t>
      </w:r>
    </w:p>
    <w:p w:rsidR="00E4731A" w:rsidRDefault="00E4731A">
      <w:pPr>
        <w:pStyle w:val="ConsPlusNonformat"/>
        <w:jc w:val="both"/>
      </w:pPr>
    </w:p>
    <w:p w:rsidR="00E4731A" w:rsidRDefault="00E4731A">
      <w:pPr>
        <w:pStyle w:val="ConsPlusNonformat"/>
        <w:jc w:val="both"/>
      </w:pPr>
      <w:r>
        <w:t xml:space="preserve">    Руководитель ТОС ________________ _____________________________________</w:t>
      </w:r>
    </w:p>
    <w:p w:rsidR="00E4731A" w:rsidRDefault="00E4731A">
      <w:pPr>
        <w:pStyle w:val="ConsPlusNonformat"/>
        <w:jc w:val="both"/>
      </w:pPr>
      <w:r>
        <w:t xml:space="preserve">                        (подпись)             (инициалы, фамилия)</w:t>
      </w:r>
    </w:p>
    <w:p w:rsidR="00E4731A" w:rsidRDefault="00E4731A">
      <w:pPr>
        <w:pStyle w:val="ConsPlusNonformat"/>
        <w:jc w:val="both"/>
      </w:pPr>
      <w:r>
        <w:t>"___" __________ 20__ г.</w:t>
      </w:r>
    </w:p>
    <w:p w:rsidR="00E4731A" w:rsidRDefault="00E4731A">
      <w:pPr>
        <w:pStyle w:val="ConsPlusNonformat"/>
        <w:jc w:val="both"/>
      </w:pPr>
    </w:p>
    <w:p w:rsidR="00E4731A" w:rsidRDefault="00E4731A">
      <w:pPr>
        <w:pStyle w:val="ConsPlusNonformat"/>
        <w:jc w:val="both"/>
      </w:pPr>
      <w:r>
        <w:t xml:space="preserve">Согласовано                           </w:t>
      </w:r>
      <w:proofErr w:type="spellStart"/>
      <w:proofErr w:type="gramStart"/>
      <w:r>
        <w:t>Согласовано</w:t>
      </w:r>
      <w:proofErr w:type="spellEnd"/>
      <w:proofErr w:type="gramEnd"/>
    </w:p>
    <w:p w:rsidR="00E4731A" w:rsidRDefault="00E4731A">
      <w:pPr>
        <w:pStyle w:val="ConsPlusNonformat"/>
        <w:jc w:val="both"/>
      </w:pPr>
      <w:r>
        <w:t xml:space="preserve">Руководитель                          </w:t>
      </w:r>
      <w:proofErr w:type="spellStart"/>
      <w:proofErr w:type="gramStart"/>
      <w:r>
        <w:t>Руководитель</w:t>
      </w:r>
      <w:proofErr w:type="spellEnd"/>
      <w:proofErr w:type="gramEnd"/>
    </w:p>
    <w:p w:rsidR="00E4731A" w:rsidRDefault="00E4731A">
      <w:pPr>
        <w:pStyle w:val="ConsPlusNonformat"/>
        <w:jc w:val="both"/>
      </w:pPr>
      <w:r>
        <w:t xml:space="preserve">исполнительно-распорядительного       </w:t>
      </w:r>
      <w:proofErr w:type="spellStart"/>
      <w:proofErr w:type="gramStart"/>
      <w:r>
        <w:t>исполнительно-распорядительного</w:t>
      </w:r>
      <w:proofErr w:type="spellEnd"/>
      <w:proofErr w:type="gramEnd"/>
    </w:p>
    <w:p w:rsidR="00E4731A" w:rsidRDefault="00E4731A">
      <w:pPr>
        <w:pStyle w:val="ConsPlusNonformat"/>
        <w:jc w:val="both"/>
      </w:pPr>
      <w:r>
        <w:t>органа городского (сельского)         органа муниципального района</w:t>
      </w:r>
    </w:p>
    <w:p w:rsidR="00E4731A" w:rsidRDefault="00E4731A">
      <w:pPr>
        <w:pStyle w:val="ConsPlusNonformat"/>
        <w:jc w:val="both"/>
      </w:pPr>
      <w:r>
        <w:t>поселения                             (городского округа)</w:t>
      </w:r>
    </w:p>
    <w:p w:rsidR="00E4731A" w:rsidRDefault="00E4731A">
      <w:pPr>
        <w:pStyle w:val="ConsPlusNonformat"/>
        <w:jc w:val="both"/>
      </w:pPr>
      <w:r>
        <w:t>Смоленской области                    Смоленской области</w:t>
      </w:r>
    </w:p>
    <w:p w:rsidR="00E4731A" w:rsidRDefault="00E4731A">
      <w:pPr>
        <w:pStyle w:val="ConsPlusNonformat"/>
        <w:jc w:val="both"/>
      </w:pPr>
      <w:r>
        <w:t>_________ __________________________  _________ ___________________________</w:t>
      </w:r>
    </w:p>
    <w:p w:rsidR="00E4731A" w:rsidRDefault="00E4731A">
      <w:pPr>
        <w:pStyle w:val="ConsPlusNonformat"/>
        <w:jc w:val="both"/>
      </w:pPr>
      <w:r>
        <w:t>(подпись)    (инициалы, фамилия)      (подпись)    (инициалы, фамилия)</w:t>
      </w:r>
    </w:p>
    <w:p w:rsidR="00E4731A" w:rsidRDefault="00E4731A">
      <w:pPr>
        <w:pStyle w:val="ConsPlusNonformat"/>
        <w:jc w:val="both"/>
      </w:pPr>
      <w:r>
        <w:t>"___" ____________ 20__ г.            "___" ____________ 20__ г.</w:t>
      </w:r>
    </w:p>
    <w:p w:rsidR="00E4731A" w:rsidRDefault="00E4731A">
      <w:pPr>
        <w:pStyle w:val="ConsPlusNormal"/>
        <w:ind w:firstLine="540"/>
        <w:jc w:val="both"/>
      </w:pPr>
      <w:r>
        <w:t>--------------------------------</w:t>
      </w:r>
    </w:p>
    <w:p w:rsidR="00E4731A" w:rsidRDefault="00E4731A">
      <w:pPr>
        <w:pStyle w:val="ConsPlusNormal"/>
        <w:spacing w:before="220"/>
        <w:ind w:firstLine="540"/>
        <w:jc w:val="both"/>
      </w:pPr>
      <w:r>
        <w:t>&lt;1</w:t>
      </w:r>
      <w:proofErr w:type="gramStart"/>
      <w:r>
        <w:t>&gt; З</w:t>
      </w:r>
      <w:proofErr w:type="gramEnd"/>
      <w:r>
        <w:t>аполняется в случае, если орган ТОС зарегистрирован в качестве юридического лица.</w:t>
      </w:r>
    </w:p>
    <w:p w:rsidR="00E4731A" w:rsidRDefault="00E4731A">
      <w:pPr>
        <w:pStyle w:val="ConsPlusNormal"/>
        <w:jc w:val="both"/>
      </w:pPr>
    </w:p>
    <w:p w:rsidR="00E4731A" w:rsidRDefault="00E4731A">
      <w:pPr>
        <w:pStyle w:val="ConsPlusNormal"/>
        <w:jc w:val="both"/>
      </w:pPr>
    </w:p>
    <w:p w:rsidR="00E4731A" w:rsidRDefault="00E4731A">
      <w:pPr>
        <w:pStyle w:val="ConsPlusNormal"/>
        <w:jc w:val="both"/>
      </w:pPr>
    </w:p>
    <w:p w:rsidR="00E4731A" w:rsidRDefault="00E4731A">
      <w:pPr>
        <w:pStyle w:val="ConsPlusNormal"/>
        <w:jc w:val="both"/>
      </w:pPr>
    </w:p>
    <w:p w:rsidR="00E4731A" w:rsidRDefault="00E4731A">
      <w:pPr>
        <w:pStyle w:val="ConsPlusNormal"/>
        <w:jc w:val="both"/>
      </w:pPr>
    </w:p>
    <w:p w:rsidR="00E4731A" w:rsidRDefault="00E4731A">
      <w:pPr>
        <w:pStyle w:val="ConsPlusNormal"/>
        <w:jc w:val="right"/>
        <w:outlineLvl w:val="1"/>
        <w:rPr>
          <w:lang w:val="en-US"/>
        </w:rPr>
      </w:pPr>
    </w:p>
    <w:p w:rsidR="00E4731A" w:rsidRDefault="00E4731A">
      <w:pPr>
        <w:pStyle w:val="ConsPlusNormal"/>
        <w:jc w:val="right"/>
        <w:outlineLvl w:val="1"/>
        <w:rPr>
          <w:lang w:val="en-US"/>
        </w:rPr>
      </w:pPr>
    </w:p>
    <w:p w:rsidR="00E4731A" w:rsidRDefault="00E4731A">
      <w:pPr>
        <w:pStyle w:val="ConsPlusNormal"/>
        <w:jc w:val="right"/>
        <w:outlineLvl w:val="1"/>
        <w:rPr>
          <w:lang w:val="en-US"/>
        </w:rPr>
      </w:pPr>
    </w:p>
    <w:p w:rsidR="00E4731A" w:rsidRDefault="00E4731A">
      <w:pPr>
        <w:pStyle w:val="ConsPlusNormal"/>
        <w:jc w:val="right"/>
        <w:outlineLvl w:val="1"/>
      </w:pPr>
      <w:r>
        <w:lastRenderedPageBreak/>
        <w:t>Приложение N 2</w:t>
      </w:r>
    </w:p>
    <w:p w:rsidR="00E4731A" w:rsidRDefault="00E4731A">
      <w:pPr>
        <w:pStyle w:val="ConsPlusNormal"/>
        <w:jc w:val="right"/>
      </w:pPr>
      <w:r>
        <w:t>к Положению</w:t>
      </w:r>
    </w:p>
    <w:p w:rsidR="00E4731A" w:rsidRDefault="00E4731A">
      <w:pPr>
        <w:pStyle w:val="ConsPlusNormal"/>
        <w:jc w:val="right"/>
      </w:pPr>
      <w:r>
        <w:t>об областном ежегодном конкурсе</w:t>
      </w:r>
    </w:p>
    <w:p w:rsidR="00E4731A" w:rsidRDefault="00E4731A">
      <w:pPr>
        <w:pStyle w:val="ConsPlusNormal"/>
        <w:jc w:val="right"/>
      </w:pPr>
      <w:r>
        <w:t xml:space="preserve">"Лучший руководитель </w:t>
      </w:r>
      <w:proofErr w:type="gramStart"/>
      <w:r>
        <w:t>территориального</w:t>
      </w:r>
      <w:proofErr w:type="gramEnd"/>
    </w:p>
    <w:p w:rsidR="00E4731A" w:rsidRDefault="00E4731A">
      <w:pPr>
        <w:pStyle w:val="ConsPlusNormal"/>
        <w:jc w:val="right"/>
      </w:pPr>
      <w:r>
        <w:t>общественного самоуправления</w:t>
      </w:r>
    </w:p>
    <w:p w:rsidR="00E4731A" w:rsidRDefault="00E4731A">
      <w:pPr>
        <w:pStyle w:val="ConsPlusNormal"/>
        <w:jc w:val="right"/>
      </w:pPr>
      <w:r>
        <w:t>Смоленской области"</w:t>
      </w:r>
    </w:p>
    <w:p w:rsidR="00E4731A" w:rsidRDefault="00E4731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4731A">
        <w:trPr>
          <w:jc w:val="center"/>
        </w:trPr>
        <w:tc>
          <w:tcPr>
            <w:tcW w:w="9294" w:type="dxa"/>
            <w:tcBorders>
              <w:top w:val="nil"/>
              <w:left w:val="single" w:sz="24" w:space="0" w:color="CED3F1"/>
              <w:bottom w:val="nil"/>
              <w:right w:val="single" w:sz="24" w:space="0" w:color="F4F3F8"/>
            </w:tcBorders>
            <w:shd w:val="clear" w:color="auto" w:fill="F4F3F8"/>
          </w:tcPr>
          <w:p w:rsidR="00E4731A" w:rsidRDefault="00E4731A">
            <w:pPr>
              <w:pStyle w:val="ConsPlusNormal"/>
              <w:jc w:val="center"/>
            </w:pPr>
            <w:r>
              <w:rPr>
                <w:color w:val="392C69"/>
              </w:rPr>
              <w:t>Список изменяющих документов</w:t>
            </w:r>
          </w:p>
          <w:p w:rsidR="00E4731A" w:rsidRDefault="00E4731A">
            <w:pPr>
              <w:pStyle w:val="ConsPlusNormal"/>
              <w:jc w:val="center"/>
            </w:pPr>
            <w:proofErr w:type="gramStart"/>
            <w:r>
              <w:rPr>
                <w:color w:val="392C69"/>
              </w:rPr>
              <w:t xml:space="preserve">(в ред. </w:t>
            </w:r>
            <w:hyperlink r:id="rId50" w:history="1">
              <w:r>
                <w:rPr>
                  <w:color w:val="0000FF"/>
                </w:rPr>
                <w:t>постановления</w:t>
              </w:r>
            </w:hyperlink>
            <w:r>
              <w:rPr>
                <w:color w:val="392C69"/>
              </w:rPr>
              <w:t xml:space="preserve"> Администрации Смоленской области</w:t>
            </w:r>
            <w:proofErr w:type="gramEnd"/>
          </w:p>
          <w:p w:rsidR="00E4731A" w:rsidRDefault="00E4731A">
            <w:pPr>
              <w:pStyle w:val="ConsPlusNormal"/>
              <w:jc w:val="center"/>
            </w:pPr>
            <w:r>
              <w:rPr>
                <w:color w:val="392C69"/>
              </w:rPr>
              <w:t>от 02.11.2018 N 716)</w:t>
            </w:r>
          </w:p>
        </w:tc>
      </w:tr>
    </w:tbl>
    <w:p w:rsidR="00E4731A" w:rsidRDefault="00E4731A">
      <w:pPr>
        <w:pStyle w:val="ConsPlusNormal"/>
        <w:jc w:val="both"/>
      </w:pPr>
    </w:p>
    <w:p w:rsidR="00E4731A" w:rsidRDefault="00E4731A">
      <w:pPr>
        <w:pStyle w:val="ConsPlusNormal"/>
        <w:jc w:val="right"/>
      </w:pPr>
      <w:r>
        <w:t>Форма</w:t>
      </w:r>
    </w:p>
    <w:p w:rsidR="00E4731A" w:rsidRDefault="00E4731A">
      <w:pPr>
        <w:pStyle w:val="ConsPlusNormal"/>
        <w:jc w:val="both"/>
      </w:pPr>
    </w:p>
    <w:p w:rsidR="00E4731A" w:rsidRDefault="00E4731A">
      <w:pPr>
        <w:pStyle w:val="ConsPlusNonformat"/>
        <w:jc w:val="both"/>
      </w:pPr>
      <w:bookmarkStart w:id="3" w:name="P191"/>
      <w:bookmarkEnd w:id="3"/>
      <w:r>
        <w:t xml:space="preserve">                                  ПАСПОРТ</w:t>
      </w:r>
    </w:p>
    <w:p w:rsidR="00E4731A" w:rsidRDefault="00E4731A">
      <w:pPr>
        <w:pStyle w:val="ConsPlusNonformat"/>
        <w:jc w:val="both"/>
      </w:pPr>
      <w:r>
        <w:t xml:space="preserve">                 участника областного ежегодного конкурса</w:t>
      </w:r>
    </w:p>
    <w:p w:rsidR="00E4731A" w:rsidRDefault="00E4731A">
      <w:pPr>
        <w:pStyle w:val="ConsPlusNonformat"/>
        <w:jc w:val="both"/>
      </w:pPr>
      <w:r>
        <w:t xml:space="preserve">            "Лучший руководитель </w:t>
      </w:r>
      <w:proofErr w:type="gramStart"/>
      <w:r>
        <w:t>территориального</w:t>
      </w:r>
      <w:proofErr w:type="gramEnd"/>
      <w:r>
        <w:t xml:space="preserve"> общественного</w:t>
      </w:r>
    </w:p>
    <w:p w:rsidR="00E4731A" w:rsidRDefault="00E4731A">
      <w:pPr>
        <w:pStyle w:val="ConsPlusNonformat"/>
        <w:jc w:val="both"/>
      </w:pPr>
      <w:r>
        <w:t xml:space="preserve">        самоуправления Смоленской области", проводимого в ____ году</w:t>
      </w:r>
    </w:p>
    <w:p w:rsidR="00E4731A" w:rsidRDefault="00E4731A">
      <w:pPr>
        <w:pStyle w:val="ConsPlusNonformat"/>
        <w:jc w:val="both"/>
      </w:pPr>
    </w:p>
    <w:p w:rsidR="00E4731A" w:rsidRDefault="00E4731A">
      <w:pPr>
        <w:pStyle w:val="ConsPlusNonformat"/>
        <w:jc w:val="both"/>
      </w:pPr>
      <w:r>
        <w:t xml:space="preserve">    Официальное наименование ТОС __________________________________________</w:t>
      </w:r>
    </w:p>
    <w:p w:rsidR="00E4731A" w:rsidRDefault="00E4731A">
      <w:pPr>
        <w:pStyle w:val="ConsPlusNonformat"/>
        <w:jc w:val="both"/>
      </w:pPr>
      <w:r>
        <w:t>__________________________________________________________________________.</w:t>
      </w:r>
    </w:p>
    <w:p w:rsidR="00E4731A" w:rsidRDefault="00E4731A">
      <w:pPr>
        <w:pStyle w:val="ConsPlusNonformat"/>
        <w:jc w:val="both"/>
      </w:pPr>
      <w:r>
        <w:t xml:space="preserve">    Ф.И.О. руководителя ТОС _______________________________________________</w:t>
      </w:r>
    </w:p>
    <w:p w:rsidR="00E4731A" w:rsidRDefault="00E4731A">
      <w:pPr>
        <w:pStyle w:val="ConsPlusNonformat"/>
        <w:jc w:val="both"/>
      </w:pPr>
      <w:r>
        <w:t>__________________________________________________________________________.</w:t>
      </w:r>
    </w:p>
    <w:p w:rsidR="00E4731A" w:rsidRDefault="00E4731A">
      <w:pPr>
        <w:pStyle w:val="ConsPlusNonformat"/>
        <w:jc w:val="both"/>
      </w:pPr>
      <w:r>
        <w:t xml:space="preserve">    Контактный  телефон,  адрес  электронной  почты заявителя (при наличии)</w:t>
      </w:r>
    </w:p>
    <w:p w:rsidR="00E4731A" w:rsidRDefault="00E4731A">
      <w:pPr>
        <w:pStyle w:val="ConsPlusNonformat"/>
        <w:jc w:val="both"/>
      </w:pPr>
      <w:r>
        <w:t>__________________________________________________________________________.</w:t>
      </w:r>
    </w:p>
    <w:p w:rsidR="00E4731A" w:rsidRDefault="00E4731A">
      <w:pPr>
        <w:pStyle w:val="ConsPlusNonformat"/>
        <w:jc w:val="both"/>
      </w:pPr>
      <w:r>
        <w:t xml:space="preserve">    Номинация    конкурса,   в   которой   </w:t>
      </w:r>
      <w:proofErr w:type="gramStart"/>
      <w:r>
        <w:t>заявляется</w:t>
      </w:r>
      <w:proofErr w:type="gramEnd"/>
      <w:r>
        <w:t xml:space="preserve">   руководитель   ТОС,</w:t>
      </w:r>
    </w:p>
    <w:p w:rsidR="00E4731A" w:rsidRDefault="00E4731A">
      <w:pPr>
        <w:pStyle w:val="ConsPlusNonformat"/>
        <w:jc w:val="both"/>
      </w:pPr>
      <w:r>
        <w:t>__________________________________________________________________________.</w:t>
      </w:r>
    </w:p>
    <w:p w:rsidR="00E4731A" w:rsidRDefault="00E4731A">
      <w:pPr>
        <w:pStyle w:val="ConsPlusNonformat"/>
        <w:jc w:val="both"/>
      </w:pPr>
      <w:r>
        <w:t xml:space="preserve">    Деятельность  органов  ТОС  за  конкурсный  год, проводимая при участии</w:t>
      </w:r>
    </w:p>
    <w:p w:rsidR="00E4731A" w:rsidRDefault="00E4731A">
      <w:pPr>
        <w:pStyle w:val="ConsPlusNonformat"/>
        <w:jc w:val="both"/>
      </w:pPr>
      <w:r>
        <w:t>руководителя ТОС:</w:t>
      </w:r>
    </w:p>
    <w:p w:rsidR="00E4731A" w:rsidRDefault="00E4731A">
      <w:pPr>
        <w:pStyle w:val="ConsPlusNonformat"/>
        <w:jc w:val="both"/>
      </w:pPr>
      <w:r>
        <w:t xml:space="preserve">    1) количество субботников по благоустройству территории</w:t>
      </w:r>
      <w:proofErr w:type="gramStart"/>
      <w:r>
        <w:t xml:space="preserve"> - ____;</w:t>
      </w:r>
      <w:proofErr w:type="gramEnd"/>
    </w:p>
    <w:p w:rsidR="00E4731A" w:rsidRDefault="00E4731A">
      <w:pPr>
        <w:pStyle w:val="ConsPlusNonformat"/>
        <w:jc w:val="both"/>
      </w:pPr>
      <w:r>
        <w:t xml:space="preserve">    2)  количество  собраний/конференций  граждан,  встреч с руководителями</w:t>
      </w:r>
    </w:p>
    <w:p w:rsidR="00E4731A" w:rsidRDefault="00E4731A">
      <w:pPr>
        <w:pStyle w:val="ConsPlusNonformat"/>
        <w:jc w:val="both"/>
      </w:pPr>
      <w:r>
        <w:t>органов   местного   самоуправления  муниципальных  образований  Смоленской</w:t>
      </w:r>
    </w:p>
    <w:p w:rsidR="00E4731A" w:rsidRDefault="00E4731A">
      <w:pPr>
        <w:pStyle w:val="ConsPlusNonformat"/>
        <w:jc w:val="both"/>
      </w:pPr>
      <w:r>
        <w:t>области,  депутатами  представительных  органов  муниципальных  образований</w:t>
      </w:r>
    </w:p>
    <w:p w:rsidR="00E4731A" w:rsidRDefault="00E4731A">
      <w:pPr>
        <w:pStyle w:val="ConsPlusNonformat"/>
        <w:jc w:val="both"/>
      </w:pPr>
      <w:r>
        <w:t>Смоленской области по вопросам жизнедеятельности территории</w:t>
      </w:r>
      <w:proofErr w:type="gramStart"/>
      <w:r>
        <w:t xml:space="preserve"> - ____;</w:t>
      </w:r>
      <w:proofErr w:type="gramEnd"/>
    </w:p>
    <w:p w:rsidR="00E4731A" w:rsidRDefault="00E4731A">
      <w:pPr>
        <w:pStyle w:val="ConsPlusNonformat"/>
        <w:jc w:val="both"/>
      </w:pPr>
      <w:r>
        <w:t xml:space="preserve">    3)  количество  сходов граждан, в том числе по введению и использованию</w:t>
      </w:r>
    </w:p>
    <w:p w:rsidR="00E4731A" w:rsidRDefault="00E4731A">
      <w:pPr>
        <w:pStyle w:val="ConsPlusNonformat"/>
        <w:jc w:val="both"/>
      </w:pPr>
      <w:r>
        <w:t>средств самообложения граждан</w:t>
      </w:r>
      <w:proofErr w:type="gramStart"/>
      <w:r>
        <w:t>, - ____;</w:t>
      </w:r>
      <w:proofErr w:type="gramEnd"/>
    </w:p>
    <w:p w:rsidR="00E4731A" w:rsidRDefault="00E4731A">
      <w:pPr>
        <w:pStyle w:val="ConsPlusNonformat"/>
        <w:jc w:val="both"/>
      </w:pPr>
      <w:r>
        <w:t xml:space="preserve">    4)  количество предложений по вопросам жизнеобеспечения </w:t>
      </w:r>
      <w:proofErr w:type="gramStart"/>
      <w:r>
        <w:t>соответствующей</w:t>
      </w:r>
      <w:proofErr w:type="gramEnd"/>
    </w:p>
    <w:p w:rsidR="00E4731A" w:rsidRDefault="00E4731A">
      <w:pPr>
        <w:pStyle w:val="ConsPlusNonformat"/>
        <w:jc w:val="both"/>
      </w:pPr>
      <w:r>
        <w:t xml:space="preserve">территории,   </w:t>
      </w:r>
      <w:proofErr w:type="gramStart"/>
      <w:r>
        <w:t>вносимых</w:t>
      </w:r>
      <w:proofErr w:type="gramEnd"/>
      <w:r>
        <w:t xml:space="preserve">   в  органы  местного  самоуправления  муниципальных</w:t>
      </w:r>
    </w:p>
    <w:p w:rsidR="00E4731A" w:rsidRDefault="00E4731A">
      <w:pPr>
        <w:pStyle w:val="ConsPlusNonformat"/>
        <w:jc w:val="both"/>
      </w:pPr>
      <w:r>
        <w:t>образований Смоленской области</w:t>
      </w:r>
      <w:proofErr w:type="gramStart"/>
      <w:r>
        <w:t>, - ____;</w:t>
      </w:r>
      <w:proofErr w:type="gramEnd"/>
    </w:p>
    <w:p w:rsidR="00E4731A" w:rsidRDefault="00E4731A">
      <w:pPr>
        <w:pStyle w:val="ConsPlusNonformat"/>
        <w:jc w:val="both"/>
      </w:pPr>
      <w:r>
        <w:t xml:space="preserve">    5)  количество  мероприятий по охране общественного порядка, проводимых</w:t>
      </w:r>
    </w:p>
    <w:p w:rsidR="00E4731A" w:rsidRDefault="00E4731A">
      <w:pPr>
        <w:pStyle w:val="ConsPlusNonformat"/>
        <w:jc w:val="both"/>
      </w:pPr>
      <w:r>
        <w:t>совместно с правоохранительными органами</w:t>
      </w:r>
      <w:proofErr w:type="gramStart"/>
      <w:r>
        <w:t>, - ____;</w:t>
      </w:r>
      <w:proofErr w:type="gramEnd"/>
    </w:p>
    <w:p w:rsidR="00E4731A" w:rsidRDefault="00E4731A">
      <w:pPr>
        <w:pStyle w:val="ConsPlusNonformat"/>
        <w:jc w:val="both"/>
      </w:pPr>
      <w:r>
        <w:t xml:space="preserve">    6)  количество  мероприятий по работе с несовершеннолетними, ветеранами</w:t>
      </w:r>
    </w:p>
    <w:p w:rsidR="00E4731A" w:rsidRDefault="00E4731A">
      <w:pPr>
        <w:pStyle w:val="ConsPlusNonformat"/>
        <w:jc w:val="both"/>
      </w:pPr>
      <w:r>
        <w:t>войны,  пожилыми  людьми,  инвалидами, социально неблагополучными семьями -</w:t>
      </w:r>
    </w:p>
    <w:p w:rsidR="00E4731A" w:rsidRDefault="00E4731A">
      <w:pPr>
        <w:pStyle w:val="ConsPlusNonformat"/>
        <w:jc w:val="both"/>
      </w:pPr>
      <w:r>
        <w:t>____.</w:t>
      </w:r>
    </w:p>
    <w:p w:rsidR="00E4731A" w:rsidRDefault="00E4731A">
      <w:pPr>
        <w:pStyle w:val="ConsPlusNonformat"/>
        <w:jc w:val="both"/>
      </w:pPr>
      <w:r>
        <w:t xml:space="preserve">    Сумма  денежных  средств,  израсходованных  ТОС  в  конкурсном  году </w:t>
      </w:r>
      <w:proofErr w:type="gramStart"/>
      <w:r>
        <w:t>на</w:t>
      </w:r>
      <w:proofErr w:type="gramEnd"/>
    </w:p>
    <w:p w:rsidR="00E4731A" w:rsidRDefault="00E4731A">
      <w:pPr>
        <w:pStyle w:val="ConsPlusNonformat"/>
        <w:jc w:val="both"/>
      </w:pPr>
      <w:r>
        <w:t>осуществление  уставной  деятельности,  собственных  инициатив  по вопросам</w:t>
      </w:r>
    </w:p>
    <w:p w:rsidR="00E4731A" w:rsidRDefault="00E4731A">
      <w:pPr>
        <w:pStyle w:val="ConsPlusNonformat"/>
        <w:jc w:val="both"/>
      </w:pPr>
      <w:r>
        <w:t>местного значения: всего ______ руб., в том числе за счет:</w:t>
      </w:r>
    </w:p>
    <w:p w:rsidR="00E4731A" w:rsidRDefault="00E4731A">
      <w:pPr>
        <w:pStyle w:val="ConsPlusNonformat"/>
        <w:jc w:val="both"/>
      </w:pPr>
      <w:r>
        <w:t xml:space="preserve">    - средств областного бюджета - ______ руб.;</w:t>
      </w:r>
    </w:p>
    <w:p w:rsidR="00E4731A" w:rsidRDefault="00E4731A">
      <w:pPr>
        <w:pStyle w:val="ConsPlusNonformat"/>
        <w:jc w:val="both"/>
      </w:pPr>
      <w:r>
        <w:t xml:space="preserve">    - средств местного бюджета - ______ руб.;</w:t>
      </w:r>
    </w:p>
    <w:p w:rsidR="00E4731A" w:rsidRDefault="00E4731A">
      <w:pPr>
        <w:pStyle w:val="ConsPlusNonformat"/>
        <w:jc w:val="both"/>
      </w:pPr>
      <w:r>
        <w:t xml:space="preserve">    - спонсорской помощи - ______ руб.;</w:t>
      </w:r>
    </w:p>
    <w:p w:rsidR="00E4731A" w:rsidRDefault="00E4731A">
      <w:pPr>
        <w:pStyle w:val="ConsPlusNonformat"/>
        <w:jc w:val="both"/>
      </w:pPr>
      <w:r>
        <w:t xml:space="preserve">    - сре</w:t>
      </w:r>
      <w:proofErr w:type="gramStart"/>
      <w:r>
        <w:t>дств гр</w:t>
      </w:r>
      <w:proofErr w:type="gramEnd"/>
      <w:r>
        <w:t>аждан, проживающих в границах ТОС, - ______ руб.;</w:t>
      </w:r>
    </w:p>
    <w:p w:rsidR="00E4731A" w:rsidRDefault="00E4731A">
      <w:pPr>
        <w:pStyle w:val="ConsPlusNonformat"/>
        <w:jc w:val="both"/>
      </w:pPr>
      <w:r>
        <w:t xml:space="preserve">    -  средств от деятельности ТОС, </w:t>
      </w:r>
      <w:proofErr w:type="gramStart"/>
      <w:r>
        <w:t>являющегося</w:t>
      </w:r>
      <w:proofErr w:type="gramEnd"/>
      <w:r>
        <w:t xml:space="preserve"> юридическим лицом, - ______</w:t>
      </w:r>
    </w:p>
    <w:p w:rsidR="00E4731A" w:rsidRDefault="00E4731A">
      <w:pPr>
        <w:pStyle w:val="ConsPlusNonformat"/>
        <w:jc w:val="both"/>
      </w:pPr>
      <w:r>
        <w:t>руб.</w:t>
      </w:r>
    </w:p>
    <w:p w:rsidR="00E4731A" w:rsidRDefault="00E4731A">
      <w:pPr>
        <w:pStyle w:val="ConsPlusNonformat"/>
        <w:jc w:val="both"/>
      </w:pPr>
    </w:p>
    <w:p w:rsidR="00E4731A" w:rsidRDefault="00E4731A">
      <w:pPr>
        <w:pStyle w:val="ConsPlusNonformat"/>
        <w:jc w:val="both"/>
      </w:pPr>
      <w:r>
        <w:t>Руководитель ТОС ___________                   ____________________________</w:t>
      </w:r>
    </w:p>
    <w:p w:rsidR="00E4731A" w:rsidRDefault="00E4731A">
      <w:pPr>
        <w:pStyle w:val="ConsPlusNonformat"/>
        <w:jc w:val="both"/>
      </w:pPr>
      <w:r>
        <w:t xml:space="preserve">                  (подпись)                               (Ф.И.О.)</w:t>
      </w:r>
    </w:p>
    <w:p w:rsidR="00E4731A" w:rsidRDefault="00E4731A">
      <w:pPr>
        <w:pStyle w:val="ConsPlusNormal"/>
        <w:jc w:val="both"/>
      </w:pPr>
    </w:p>
    <w:p w:rsidR="00E4731A" w:rsidRDefault="00E4731A">
      <w:pPr>
        <w:pStyle w:val="ConsPlusNormal"/>
        <w:jc w:val="both"/>
      </w:pPr>
    </w:p>
    <w:p w:rsidR="00E4731A" w:rsidRDefault="00E4731A">
      <w:pPr>
        <w:pStyle w:val="ConsPlusNormal"/>
        <w:jc w:val="both"/>
      </w:pPr>
    </w:p>
    <w:p w:rsidR="00E4731A" w:rsidRDefault="00E4731A">
      <w:pPr>
        <w:pStyle w:val="ConsPlusNormal"/>
        <w:jc w:val="both"/>
      </w:pPr>
    </w:p>
    <w:p w:rsidR="00E4731A" w:rsidRDefault="00E4731A">
      <w:pPr>
        <w:pStyle w:val="ConsPlusNormal"/>
        <w:jc w:val="both"/>
      </w:pPr>
    </w:p>
    <w:p w:rsidR="00E4731A" w:rsidRDefault="00E4731A">
      <w:pPr>
        <w:pStyle w:val="ConsPlusNormal"/>
        <w:jc w:val="right"/>
        <w:outlineLvl w:val="1"/>
      </w:pPr>
      <w:r>
        <w:t>Приложение N 3</w:t>
      </w:r>
    </w:p>
    <w:p w:rsidR="00E4731A" w:rsidRDefault="00E4731A">
      <w:pPr>
        <w:pStyle w:val="ConsPlusNormal"/>
        <w:jc w:val="right"/>
      </w:pPr>
      <w:r>
        <w:t>к Положению</w:t>
      </w:r>
    </w:p>
    <w:p w:rsidR="00E4731A" w:rsidRDefault="00E4731A">
      <w:pPr>
        <w:pStyle w:val="ConsPlusNormal"/>
        <w:jc w:val="right"/>
      </w:pPr>
      <w:r>
        <w:t>об областном ежегодном конкурсе</w:t>
      </w:r>
    </w:p>
    <w:p w:rsidR="00E4731A" w:rsidRDefault="00E4731A">
      <w:pPr>
        <w:pStyle w:val="ConsPlusNormal"/>
        <w:jc w:val="right"/>
      </w:pPr>
      <w:r>
        <w:t xml:space="preserve">"Лучший руководитель </w:t>
      </w:r>
      <w:proofErr w:type="gramStart"/>
      <w:r>
        <w:t>территориального</w:t>
      </w:r>
      <w:proofErr w:type="gramEnd"/>
    </w:p>
    <w:p w:rsidR="00E4731A" w:rsidRDefault="00E4731A">
      <w:pPr>
        <w:pStyle w:val="ConsPlusNormal"/>
        <w:jc w:val="right"/>
      </w:pPr>
      <w:r>
        <w:t>общественного самоуправления</w:t>
      </w:r>
    </w:p>
    <w:p w:rsidR="00E4731A" w:rsidRDefault="00E4731A">
      <w:pPr>
        <w:pStyle w:val="ConsPlusNormal"/>
        <w:jc w:val="right"/>
      </w:pPr>
      <w:r>
        <w:t>Смоленской области"</w:t>
      </w:r>
    </w:p>
    <w:p w:rsidR="00E4731A" w:rsidRDefault="00E4731A">
      <w:pPr>
        <w:pStyle w:val="ConsPlusNormal"/>
        <w:jc w:val="both"/>
      </w:pPr>
    </w:p>
    <w:p w:rsidR="00E4731A" w:rsidRDefault="00E4731A">
      <w:pPr>
        <w:pStyle w:val="ConsPlusTitle"/>
        <w:jc w:val="center"/>
      </w:pPr>
      <w:bookmarkStart w:id="4" w:name="P245"/>
      <w:bookmarkEnd w:id="4"/>
      <w:r>
        <w:t>КРИТЕРИИ</w:t>
      </w:r>
    </w:p>
    <w:p w:rsidR="00E4731A" w:rsidRDefault="00E4731A">
      <w:pPr>
        <w:pStyle w:val="ConsPlusTitle"/>
        <w:jc w:val="center"/>
      </w:pPr>
      <w:r>
        <w:t xml:space="preserve">ОЦЕНКИ ДЕЯТЕЛЬНОСТИ </w:t>
      </w:r>
      <w:proofErr w:type="gramStart"/>
      <w:r>
        <w:t>ТЕРРИТОРИАЛЬНОГО</w:t>
      </w:r>
      <w:proofErr w:type="gramEnd"/>
    </w:p>
    <w:p w:rsidR="00E4731A" w:rsidRDefault="00E4731A">
      <w:pPr>
        <w:pStyle w:val="ConsPlusTitle"/>
        <w:jc w:val="center"/>
      </w:pPr>
      <w:r>
        <w:t>ОБЩЕСТВЕННОГО САМОУПРАВЛЕНИЯ СМОЛЕНСКОЙ ОБЛАСТИ</w:t>
      </w:r>
    </w:p>
    <w:p w:rsidR="00E4731A" w:rsidRDefault="00E4731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4731A">
        <w:trPr>
          <w:jc w:val="center"/>
        </w:trPr>
        <w:tc>
          <w:tcPr>
            <w:tcW w:w="9294" w:type="dxa"/>
            <w:tcBorders>
              <w:top w:val="nil"/>
              <w:left w:val="single" w:sz="24" w:space="0" w:color="CED3F1"/>
              <w:bottom w:val="nil"/>
              <w:right w:val="single" w:sz="24" w:space="0" w:color="F4F3F8"/>
            </w:tcBorders>
            <w:shd w:val="clear" w:color="auto" w:fill="F4F3F8"/>
          </w:tcPr>
          <w:p w:rsidR="00E4731A" w:rsidRDefault="00E4731A">
            <w:pPr>
              <w:pStyle w:val="ConsPlusNormal"/>
              <w:jc w:val="center"/>
            </w:pPr>
            <w:r>
              <w:rPr>
                <w:color w:val="392C69"/>
              </w:rPr>
              <w:t>Список изменяющих документов</w:t>
            </w:r>
          </w:p>
          <w:p w:rsidR="00E4731A" w:rsidRDefault="00E4731A">
            <w:pPr>
              <w:pStyle w:val="ConsPlusNormal"/>
              <w:jc w:val="center"/>
            </w:pPr>
            <w:proofErr w:type="gramStart"/>
            <w:r>
              <w:rPr>
                <w:color w:val="392C69"/>
              </w:rPr>
              <w:t xml:space="preserve">(в ред. </w:t>
            </w:r>
            <w:hyperlink r:id="rId51" w:history="1">
              <w:r>
                <w:rPr>
                  <w:color w:val="0000FF"/>
                </w:rPr>
                <w:t>постановления</w:t>
              </w:r>
            </w:hyperlink>
            <w:r>
              <w:rPr>
                <w:color w:val="392C69"/>
              </w:rPr>
              <w:t xml:space="preserve"> Администрации Смоленской области</w:t>
            </w:r>
            <w:proofErr w:type="gramEnd"/>
          </w:p>
          <w:p w:rsidR="00E4731A" w:rsidRDefault="00E4731A">
            <w:pPr>
              <w:pStyle w:val="ConsPlusNormal"/>
              <w:jc w:val="center"/>
            </w:pPr>
            <w:r>
              <w:rPr>
                <w:color w:val="392C69"/>
              </w:rPr>
              <w:t>от 13.04.2018 N 190)</w:t>
            </w:r>
          </w:p>
        </w:tc>
      </w:tr>
    </w:tbl>
    <w:p w:rsidR="00E4731A" w:rsidRDefault="00E473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628"/>
        <w:gridCol w:w="3754"/>
        <w:gridCol w:w="1134"/>
      </w:tblGrid>
      <w:tr w:rsidR="00E4731A">
        <w:tc>
          <w:tcPr>
            <w:tcW w:w="510" w:type="dxa"/>
          </w:tcPr>
          <w:p w:rsidR="00E4731A" w:rsidRDefault="00E4731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628" w:type="dxa"/>
          </w:tcPr>
          <w:p w:rsidR="00E4731A" w:rsidRDefault="00E4731A">
            <w:pPr>
              <w:pStyle w:val="ConsPlusNormal"/>
              <w:jc w:val="center"/>
            </w:pPr>
            <w:r>
              <w:t>Критерий</w:t>
            </w:r>
          </w:p>
        </w:tc>
        <w:tc>
          <w:tcPr>
            <w:tcW w:w="3754" w:type="dxa"/>
          </w:tcPr>
          <w:p w:rsidR="00E4731A" w:rsidRDefault="00E4731A">
            <w:pPr>
              <w:pStyle w:val="ConsPlusNormal"/>
              <w:jc w:val="center"/>
            </w:pPr>
            <w:r>
              <w:t>Показатель</w:t>
            </w:r>
          </w:p>
        </w:tc>
        <w:tc>
          <w:tcPr>
            <w:tcW w:w="1134" w:type="dxa"/>
          </w:tcPr>
          <w:p w:rsidR="00E4731A" w:rsidRDefault="00E4731A">
            <w:pPr>
              <w:pStyle w:val="ConsPlusNormal"/>
              <w:jc w:val="center"/>
            </w:pPr>
            <w:r>
              <w:t>Оценка в баллах</w:t>
            </w:r>
          </w:p>
        </w:tc>
      </w:tr>
      <w:tr w:rsidR="00E4731A">
        <w:tc>
          <w:tcPr>
            <w:tcW w:w="510" w:type="dxa"/>
          </w:tcPr>
          <w:p w:rsidR="00E4731A" w:rsidRDefault="00E4731A">
            <w:pPr>
              <w:pStyle w:val="ConsPlusNormal"/>
              <w:jc w:val="center"/>
            </w:pPr>
            <w:r>
              <w:t>1</w:t>
            </w:r>
          </w:p>
        </w:tc>
        <w:tc>
          <w:tcPr>
            <w:tcW w:w="3628" w:type="dxa"/>
          </w:tcPr>
          <w:p w:rsidR="00E4731A" w:rsidRDefault="00E4731A">
            <w:pPr>
              <w:pStyle w:val="ConsPlusNormal"/>
              <w:jc w:val="center"/>
            </w:pPr>
            <w:r>
              <w:t>2</w:t>
            </w:r>
          </w:p>
        </w:tc>
        <w:tc>
          <w:tcPr>
            <w:tcW w:w="3754" w:type="dxa"/>
          </w:tcPr>
          <w:p w:rsidR="00E4731A" w:rsidRDefault="00E4731A">
            <w:pPr>
              <w:pStyle w:val="ConsPlusNormal"/>
              <w:jc w:val="center"/>
            </w:pPr>
            <w:r>
              <w:t>3</w:t>
            </w:r>
          </w:p>
        </w:tc>
        <w:tc>
          <w:tcPr>
            <w:tcW w:w="1134" w:type="dxa"/>
          </w:tcPr>
          <w:p w:rsidR="00E4731A" w:rsidRDefault="00E4731A">
            <w:pPr>
              <w:pStyle w:val="ConsPlusNormal"/>
              <w:jc w:val="center"/>
            </w:pPr>
            <w:r>
              <w:t>4</w:t>
            </w:r>
          </w:p>
        </w:tc>
      </w:tr>
      <w:tr w:rsidR="00E4731A">
        <w:tc>
          <w:tcPr>
            <w:tcW w:w="510" w:type="dxa"/>
            <w:vMerge w:val="restart"/>
          </w:tcPr>
          <w:p w:rsidR="00E4731A" w:rsidRDefault="00E4731A">
            <w:pPr>
              <w:pStyle w:val="ConsPlusNormal"/>
              <w:jc w:val="both"/>
            </w:pPr>
            <w:r>
              <w:t>1.</w:t>
            </w:r>
          </w:p>
        </w:tc>
        <w:tc>
          <w:tcPr>
            <w:tcW w:w="3628" w:type="dxa"/>
            <w:vMerge w:val="restart"/>
          </w:tcPr>
          <w:p w:rsidR="00E4731A" w:rsidRDefault="00E4731A">
            <w:pPr>
              <w:pStyle w:val="ConsPlusNormal"/>
              <w:jc w:val="both"/>
            </w:pPr>
            <w:r>
              <w:t>Регистрация органа ТОС в качестве юридического лица</w:t>
            </w:r>
          </w:p>
        </w:tc>
        <w:tc>
          <w:tcPr>
            <w:tcW w:w="3754" w:type="dxa"/>
          </w:tcPr>
          <w:p w:rsidR="00E4731A" w:rsidRDefault="00E4731A">
            <w:pPr>
              <w:pStyle w:val="ConsPlusNormal"/>
              <w:jc w:val="both"/>
            </w:pPr>
            <w:r>
              <w:t>не зарегистрирован</w:t>
            </w:r>
          </w:p>
        </w:tc>
        <w:tc>
          <w:tcPr>
            <w:tcW w:w="1134" w:type="dxa"/>
          </w:tcPr>
          <w:p w:rsidR="00E4731A" w:rsidRDefault="00E4731A">
            <w:pPr>
              <w:pStyle w:val="ConsPlusNormal"/>
              <w:jc w:val="center"/>
            </w:pPr>
            <w:r>
              <w:t>0</w:t>
            </w:r>
          </w:p>
        </w:tc>
      </w:tr>
      <w:tr w:rsidR="00E4731A">
        <w:tc>
          <w:tcPr>
            <w:tcW w:w="510" w:type="dxa"/>
            <w:vMerge/>
          </w:tcPr>
          <w:p w:rsidR="00E4731A" w:rsidRDefault="00E4731A"/>
        </w:tc>
        <w:tc>
          <w:tcPr>
            <w:tcW w:w="3628" w:type="dxa"/>
            <w:vMerge/>
          </w:tcPr>
          <w:p w:rsidR="00E4731A" w:rsidRDefault="00E4731A"/>
        </w:tc>
        <w:tc>
          <w:tcPr>
            <w:tcW w:w="3754" w:type="dxa"/>
          </w:tcPr>
          <w:p w:rsidR="00E4731A" w:rsidRDefault="00E4731A">
            <w:pPr>
              <w:pStyle w:val="ConsPlusNormal"/>
              <w:jc w:val="both"/>
            </w:pPr>
            <w:r>
              <w:t>зарегистрирован</w:t>
            </w:r>
          </w:p>
        </w:tc>
        <w:tc>
          <w:tcPr>
            <w:tcW w:w="1134" w:type="dxa"/>
          </w:tcPr>
          <w:p w:rsidR="00E4731A" w:rsidRDefault="00E4731A">
            <w:pPr>
              <w:pStyle w:val="ConsPlusNormal"/>
              <w:jc w:val="center"/>
            </w:pPr>
            <w:r>
              <w:t>1</w:t>
            </w:r>
          </w:p>
        </w:tc>
      </w:tr>
      <w:tr w:rsidR="00E4731A">
        <w:tc>
          <w:tcPr>
            <w:tcW w:w="510" w:type="dxa"/>
            <w:vMerge w:val="restart"/>
          </w:tcPr>
          <w:p w:rsidR="00E4731A" w:rsidRDefault="00E4731A">
            <w:pPr>
              <w:pStyle w:val="ConsPlusNormal"/>
              <w:jc w:val="both"/>
            </w:pPr>
            <w:r>
              <w:t>2.</w:t>
            </w:r>
          </w:p>
        </w:tc>
        <w:tc>
          <w:tcPr>
            <w:tcW w:w="3628" w:type="dxa"/>
            <w:vMerge w:val="restart"/>
          </w:tcPr>
          <w:p w:rsidR="00E4731A" w:rsidRDefault="00E4731A">
            <w:pPr>
              <w:pStyle w:val="ConsPlusNormal"/>
              <w:jc w:val="both"/>
            </w:pPr>
            <w:r>
              <w:t>Планирование работы</w:t>
            </w:r>
          </w:p>
        </w:tc>
        <w:tc>
          <w:tcPr>
            <w:tcW w:w="3754" w:type="dxa"/>
          </w:tcPr>
          <w:p w:rsidR="00E4731A" w:rsidRDefault="00E4731A">
            <w:pPr>
              <w:pStyle w:val="ConsPlusNormal"/>
              <w:jc w:val="both"/>
            </w:pPr>
            <w:r>
              <w:t>план не представлен</w:t>
            </w:r>
          </w:p>
        </w:tc>
        <w:tc>
          <w:tcPr>
            <w:tcW w:w="1134" w:type="dxa"/>
          </w:tcPr>
          <w:p w:rsidR="00E4731A" w:rsidRDefault="00E4731A">
            <w:pPr>
              <w:pStyle w:val="ConsPlusNormal"/>
              <w:jc w:val="center"/>
            </w:pPr>
            <w:r>
              <w:t>0</w:t>
            </w:r>
          </w:p>
        </w:tc>
      </w:tr>
      <w:tr w:rsidR="00E4731A">
        <w:tc>
          <w:tcPr>
            <w:tcW w:w="510" w:type="dxa"/>
            <w:vMerge/>
          </w:tcPr>
          <w:p w:rsidR="00E4731A" w:rsidRDefault="00E4731A"/>
        </w:tc>
        <w:tc>
          <w:tcPr>
            <w:tcW w:w="3628" w:type="dxa"/>
            <w:vMerge/>
          </w:tcPr>
          <w:p w:rsidR="00E4731A" w:rsidRDefault="00E4731A"/>
        </w:tc>
        <w:tc>
          <w:tcPr>
            <w:tcW w:w="3754" w:type="dxa"/>
          </w:tcPr>
          <w:p w:rsidR="00E4731A" w:rsidRDefault="00E4731A">
            <w:pPr>
              <w:pStyle w:val="ConsPlusNormal"/>
              <w:jc w:val="both"/>
            </w:pPr>
            <w:r>
              <w:t>план представлен</w:t>
            </w:r>
          </w:p>
        </w:tc>
        <w:tc>
          <w:tcPr>
            <w:tcW w:w="1134" w:type="dxa"/>
          </w:tcPr>
          <w:p w:rsidR="00E4731A" w:rsidRDefault="00E4731A">
            <w:pPr>
              <w:pStyle w:val="ConsPlusNormal"/>
              <w:jc w:val="center"/>
            </w:pPr>
            <w:r>
              <w:t>3</w:t>
            </w:r>
          </w:p>
        </w:tc>
      </w:tr>
      <w:tr w:rsidR="00E4731A">
        <w:tc>
          <w:tcPr>
            <w:tcW w:w="510" w:type="dxa"/>
            <w:vMerge w:val="restart"/>
          </w:tcPr>
          <w:p w:rsidR="00E4731A" w:rsidRDefault="00E4731A">
            <w:pPr>
              <w:pStyle w:val="ConsPlusNormal"/>
              <w:jc w:val="both"/>
            </w:pPr>
            <w:r>
              <w:t>3.</w:t>
            </w:r>
          </w:p>
        </w:tc>
        <w:tc>
          <w:tcPr>
            <w:tcW w:w="3628" w:type="dxa"/>
            <w:vMerge w:val="restart"/>
          </w:tcPr>
          <w:p w:rsidR="00E4731A" w:rsidRDefault="00E4731A">
            <w:pPr>
              <w:pStyle w:val="ConsPlusNormal"/>
              <w:jc w:val="both"/>
            </w:pPr>
            <w:r>
              <w:t>Привлечение денежных сре</w:t>
            </w:r>
            <w:proofErr w:type="gramStart"/>
            <w:r>
              <w:t>дств гр</w:t>
            </w:r>
            <w:proofErr w:type="gramEnd"/>
            <w:r>
              <w:t>аждан на организацию и выполнение работ по благоустройству территории ТОС или на иные нужды, установленные Уставом ТОС</w:t>
            </w:r>
          </w:p>
        </w:tc>
        <w:tc>
          <w:tcPr>
            <w:tcW w:w="3754" w:type="dxa"/>
          </w:tcPr>
          <w:p w:rsidR="00E4731A" w:rsidRDefault="00E4731A">
            <w:pPr>
              <w:pStyle w:val="ConsPlusNormal"/>
              <w:jc w:val="both"/>
            </w:pPr>
            <w:r>
              <w:t>не привлекались</w:t>
            </w:r>
          </w:p>
        </w:tc>
        <w:tc>
          <w:tcPr>
            <w:tcW w:w="1134" w:type="dxa"/>
          </w:tcPr>
          <w:p w:rsidR="00E4731A" w:rsidRDefault="00E4731A">
            <w:pPr>
              <w:pStyle w:val="ConsPlusNormal"/>
              <w:jc w:val="center"/>
            </w:pPr>
            <w:r>
              <w:t>0</w:t>
            </w:r>
          </w:p>
        </w:tc>
      </w:tr>
      <w:tr w:rsidR="00E4731A">
        <w:tc>
          <w:tcPr>
            <w:tcW w:w="510" w:type="dxa"/>
            <w:vMerge/>
          </w:tcPr>
          <w:p w:rsidR="00E4731A" w:rsidRDefault="00E4731A"/>
        </w:tc>
        <w:tc>
          <w:tcPr>
            <w:tcW w:w="3628" w:type="dxa"/>
            <w:vMerge/>
          </w:tcPr>
          <w:p w:rsidR="00E4731A" w:rsidRDefault="00E4731A"/>
        </w:tc>
        <w:tc>
          <w:tcPr>
            <w:tcW w:w="3754" w:type="dxa"/>
          </w:tcPr>
          <w:p w:rsidR="00E4731A" w:rsidRDefault="00E4731A">
            <w:pPr>
              <w:pStyle w:val="ConsPlusNormal"/>
              <w:jc w:val="both"/>
            </w:pPr>
            <w:r>
              <w:t>привлекались</w:t>
            </w:r>
          </w:p>
        </w:tc>
        <w:tc>
          <w:tcPr>
            <w:tcW w:w="1134" w:type="dxa"/>
          </w:tcPr>
          <w:p w:rsidR="00E4731A" w:rsidRDefault="00E4731A">
            <w:pPr>
              <w:pStyle w:val="ConsPlusNormal"/>
              <w:jc w:val="center"/>
            </w:pPr>
            <w:r>
              <w:t>3</w:t>
            </w:r>
          </w:p>
        </w:tc>
      </w:tr>
      <w:tr w:rsidR="00E4731A">
        <w:tc>
          <w:tcPr>
            <w:tcW w:w="510" w:type="dxa"/>
            <w:vMerge w:val="restart"/>
          </w:tcPr>
          <w:p w:rsidR="00E4731A" w:rsidRDefault="00E4731A">
            <w:pPr>
              <w:pStyle w:val="ConsPlusNormal"/>
              <w:jc w:val="both"/>
            </w:pPr>
            <w:r>
              <w:t>4.</w:t>
            </w:r>
          </w:p>
        </w:tc>
        <w:tc>
          <w:tcPr>
            <w:tcW w:w="3628" w:type="dxa"/>
            <w:vMerge w:val="restart"/>
          </w:tcPr>
          <w:p w:rsidR="00E4731A" w:rsidRDefault="00E4731A">
            <w:pPr>
              <w:pStyle w:val="ConsPlusNormal"/>
              <w:jc w:val="both"/>
            </w:pPr>
            <w:r>
              <w:t>Организация и проведение субботников по благоустройству территории</w:t>
            </w:r>
          </w:p>
        </w:tc>
        <w:tc>
          <w:tcPr>
            <w:tcW w:w="3754" w:type="dxa"/>
          </w:tcPr>
          <w:p w:rsidR="00E4731A" w:rsidRDefault="00E4731A">
            <w:pPr>
              <w:pStyle w:val="ConsPlusNormal"/>
              <w:jc w:val="both"/>
            </w:pPr>
            <w:r>
              <w:t>не проведены</w:t>
            </w:r>
          </w:p>
        </w:tc>
        <w:tc>
          <w:tcPr>
            <w:tcW w:w="1134" w:type="dxa"/>
          </w:tcPr>
          <w:p w:rsidR="00E4731A" w:rsidRDefault="00E4731A">
            <w:pPr>
              <w:pStyle w:val="ConsPlusNormal"/>
              <w:jc w:val="center"/>
            </w:pPr>
            <w:r>
              <w:t>0</w:t>
            </w:r>
          </w:p>
        </w:tc>
      </w:tr>
      <w:tr w:rsidR="00E4731A">
        <w:tc>
          <w:tcPr>
            <w:tcW w:w="510" w:type="dxa"/>
            <w:vMerge/>
          </w:tcPr>
          <w:p w:rsidR="00E4731A" w:rsidRDefault="00E4731A"/>
        </w:tc>
        <w:tc>
          <w:tcPr>
            <w:tcW w:w="3628" w:type="dxa"/>
            <w:vMerge/>
          </w:tcPr>
          <w:p w:rsidR="00E4731A" w:rsidRDefault="00E4731A"/>
        </w:tc>
        <w:tc>
          <w:tcPr>
            <w:tcW w:w="3754" w:type="dxa"/>
          </w:tcPr>
          <w:p w:rsidR="00E4731A" w:rsidRDefault="00E4731A">
            <w:pPr>
              <w:pStyle w:val="ConsPlusNormal"/>
              <w:jc w:val="both"/>
            </w:pPr>
            <w:r>
              <w:t>проведены</w:t>
            </w:r>
          </w:p>
        </w:tc>
        <w:tc>
          <w:tcPr>
            <w:tcW w:w="1134" w:type="dxa"/>
          </w:tcPr>
          <w:p w:rsidR="00E4731A" w:rsidRDefault="00E4731A">
            <w:pPr>
              <w:pStyle w:val="ConsPlusNormal"/>
              <w:jc w:val="center"/>
            </w:pPr>
            <w:r>
              <w:t>3</w:t>
            </w:r>
          </w:p>
        </w:tc>
      </w:tr>
      <w:tr w:rsidR="00E4731A">
        <w:tc>
          <w:tcPr>
            <w:tcW w:w="510" w:type="dxa"/>
            <w:vMerge w:val="restart"/>
          </w:tcPr>
          <w:p w:rsidR="00E4731A" w:rsidRDefault="00E4731A">
            <w:pPr>
              <w:pStyle w:val="ConsPlusNormal"/>
              <w:jc w:val="both"/>
            </w:pPr>
            <w:r>
              <w:t>5.</w:t>
            </w:r>
          </w:p>
        </w:tc>
        <w:tc>
          <w:tcPr>
            <w:tcW w:w="3628" w:type="dxa"/>
            <w:vMerge w:val="restart"/>
          </w:tcPr>
          <w:p w:rsidR="00E4731A" w:rsidRDefault="00E4731A">
            <w:pPr>
              <w:pStyle w:val="ConsPlusNormal"/>
              <w:jc w:val="both"/>
            </w:pPr>
            <w:r>
              <w:t>Проведение собраний/ конференций граждан, встреч с руководителями органов местного самоуправления муниципальных образований Смоленской области, депутатами представительных органов муниципальных образований Смоленской области по вопросам жизнедеятельности территории</w:t>
            </w:r>
          </w:p>
        </w:tc>
        <w:tc>
          <w:tcPr>
            <w:tcW w:w="3754" w:type="dxa"/>
          </w:tcPr>
          <w:p w:rsidR="00E4731A" w:rsidRDefault="00E4731A">
            <w:pPr>
              <w:pStyle w:val="ConsPlusNormal"/>
              <w:jc w:val="both"/>
            </w:pPr>
            <w:r>
              <w:t>проведены собрания/конференции граждан</w:t>
            </w:r>
          </w:p>
        </w:tc>
        <w:tc>
          <w:tcPr>
            <w:tcW w:w="1134" w:type="dxa"/>
          </w:tcPr>
          <w:p w:rsidR="00E4731A" w:rsidRDefault="00E4731A">
            <w:pPr>
              <w:pStyle w:val="ConsPlusNormal"/>
              <w:jc w:val="center"/>
            </w:pPr>
            <w:r>
              <w:t>1</w:t>
            </w:r>
          </w:p>
        </w:tc>
      </w:tr>
      <w:tr w:rsidR="00E4731A">
        <w:tc>
          <w:tcPr>
            <w:tcW w:w="510" w:type="dxa"/>
            <w:vMerge/>
          </w:tcPr>
          <w:p w:rsidR="00E4731A" w:rsidRDefault="00E4731A"/>
        </w:tc>
        <w:tc>
          <w:tcPr>
            <w:tcW w:w="3628" w:type="dxa"/>
            <w:vMerge/>
          </w:tcPr>
          <w:p w:rsidR="00E4731A" w:rsidRDefault="00E4731A"/>
        </w:tc>
        <w:tc>
          <w:tcPr>
            <w:tcW w:w="3754" w:type="dxa"/>
          </w:tcPr>
          <w:p w:rsidR="00E4731A" w:rsidRDefault="00E4731A">
            <w:pPr>
              <w:pStyle w:val="ConsPlusNormal"/>
              <w:jc w:val="both"/>
            </w:pPr>
            <w:r>
              <w:t>проведены собрания/конференции граждан, встречи с руководителями органов местного самоуправления муниципальных образований Смоленской области или депутатами представительных органов муниципальных образований Смоленской области по вопросам жизнедеятельности территории</w:t>
            </w:r>
          </w:p>
        </w:tc>
        <w:tc>
          <w:tcPr>
            <w:tcW w:w="1134" w:type="dxa"/>
          </w:tcPr>
          <w:p w:rsidR="00E4731A" w:rsidRDefault="00E4731A">
            <w:pPr>
              <w:pStyle w:val="ConsPlusNormal"/>
              <w:jc w:val="center"/>
            </w:pPr>
            <w:r>
              <w:t>2</w:t>
            </w:r>
          </w:p>
        </w:tc>
      </w:tr>
      <w:tr w:rsidR="00E4731A">
        <w:tc>
          <w:tcPr>
            <w:tcW w:w="510" w:type="dxa"/>
            <w:vMerge/>
          </w:tcPr>
          <w:p w:rsidR="00E4731A" w:rsidRDefault="00E4731A"/>
        </w:tc>
        <w:tc>
          <w:tcPr>
            <w:tcW w:w="3628" w:type="dxa"/>
            <w:vMerge/>
          </w:tcPr>
          <w:p w:rsidR="00E4731A" w:rsidRDefault="00E4731A"/>
        </w:tc>
        <w:tc>
          <w:tcPr>
            <w:tcW w:w="3754" w:type="dxa"/>
          </w:tcPr>
          <w:p w:rsidR="00E4731A" w:rsidRDefault="00E4731A">
            <w:pPr>
              <w:pStyle w:val="ConsPlusNormal"/>
              <w:jc w:val="both"/>
            </w:pPr>
            <w:r>
              <w:t xml:space="preserve">проведены собрания/конференции </w:t>
            </w:r>
            <w:r>
              <w:lastRenderedPageBreak/>
              <w:t>граждан, встречи с руководителями органов местного самоуправления муниципальных образований Смоленской области, депутатами представительных органов муниципальных образований Смоленской области по вопросам жизнедеятельности территории</w:t>
            </w:r>
          </w:p>
        </w:tc>
        <w:tc>
          <w:tcPr>
            <w:tcW w:w="1134" w:type="dxa"/>
          </w:tcPr>
          <w:p w:rsidR="00E4731A" w:rsidRDefault="00E4731A">
            <w:pPr>
              <w:pStyle w:val="ConsPlusNormal"/>
              <w:jc w:val="center"/>
            </w:pPr>
            <w:r>
              <w:lastRenderedPageBreak/>
              <w:t>3</w:t>
            </w:r>
          </w:p>
        </w:tc>
      </w:tr>
      <w:tr w:rsidR="00E4731A">
        <w:tc>
          <w:tcPr>
            <w:tcW w:w="510" w:type="dxa"/>
            <w:vMerge w:val="restart"/>
          </w:tcPr>
          <w:p w:rsidR="00E4731A" w:rsidRDefault="00E4731A">
            <w:pPr>
              <w:pStyle w:val="ConsPlusNormal"/>
              <w:jc w:val="both"/>
            </w:pPr>
            <w:r>
              <w:lastRenderedPageBreak/>
              <w:t>6.</w:t>
            </w:r>
          </w:p>
        </w:tc>
        <w:tc>
          <w:tcPr>
            <w:tcW w:w="3628" w:type="dxa"/>
            <w:vMerge w:val="restart"/>
          </w:tcPr>
          <w:p w:rsidR="00E4731A" w:rsidRDefault="00E4731A">
            <w:pPr>
              <w:pStyle w:val="ConsPlusNormal"/>
              <w:jc w:val="both"/>
            </w:pPr>
            <w:r>
              <w:t>Проведение сходов граждан, в том числе по введению и использованию средств самообложения граждан</w:t>
            </w:r>
          </w:p>
        </w:tc>
        <w:tc>
          <w:tcPr>
            <w:tcW w:w="3754" w:type="dxa"/>
          </w:tcPr>
          <w:p w:rsidR="00E4731A" w:rsidRDefault="00E4731A">
            <w:pPr>
              <w:pStyle w:val="ConsPlusNormal"/>
              <w:jc w:val="both"/>
            </w:pPr>
            <w:r>
              <w:t>не проведены</w:t>
            </w:r>
          </w:p>
        </w:tc>
        <w:tc>
          <w:tcPr>
            <w:tcW w:w="1134" w:type="dxa"/>
          </w:tcPr>
          <w:p w:rsidR="00E4731A" w:rsidRDefault="00E4731A">
            <w:pPr>
              <w:pStyle w:val="ConsPlusNormal"/>
              <w:jc w:val="center"/>
            </w:pPr>
            <w:r>
              <w:t>0</w:t>
            </w:r>
          </w:p>
        </w:tc>
      </w:tr>
      <w:tr w:rsidR="00E4731A">
        <w:tc>
          <w:tcPr>
            <w:tcW w:w="510" w:type="dxa"/>
            <w:vMerge/>
          </w:tcPr>
          <w:p w:rsidR="00E4731A" w:rsidRDefault="00E4731A"/>
        </w:tc>
        <w:tc>
          <w:tcPr>
            <w:tcW w:w="3628" w:type="dxa"/>
            <w:vMerge/>
          </w:tcPr>
          <w:p w:rsidR="00E4731A" w:rsidRDefault="00E4731A"/>
        </w:tc>
        <w:tc>
          <w:tcPr>
            <w:tcW w:w="3754" w:type="dxa"/>
          </w:tcPr>
          <w:p w:rsidR="00E4731A" w:rsidRDefault="00E4731A">
            <w:pPr>
              <w:pStyle w:val="ConsPlusNormal"/>
              <w:jc w:val="both"/>
            </w:pPr>
            <w:r>
              <w:t>проведены</w:t>
            </w:r>
          </w:p>
        </w:tc>
        <w:tc>
          <w:tcPr>
            <w:tcW w:w="1134" w:type="dxa"/>
          </w:tcPr>
          <w:p w:rsidR="00E4731A" w:rsidRDefault="00E4731A">
            <w:pPr>
              <w:pStyle w:val="ConsPlusNormal"/>
              <w:jc w:val="center"/>
            </w:pPr>
            <w:r>
              <w:t>1</w:t>
            </w:r>
          </w:p>
        </w:tc>
      </w:tr>
      <w:tr w:rsidR="00E4731A">
        <w:tc>
          <w:tcPr>
            <w:tcW w:w="510" w:type="dxa"/>
            <w:vMerge w:val="restart"/>
          </w:tcPr>
          <w:p w:rsidR="00E4731A" w:rsidRDefault="00E4731A">
            <w:pPr>
              <w:pStyle w:val="ConsPlusNormal"/>
              <w:jc w:val="both"/>
            </w:pPr>
            <w:r>
              <w:t>7.</w:t>
            </w:r>
          </w:p>
        </w:tc>
        <w:tc>
          <w:tcPr>
            <w:tcW w:w="3628" w:type="dxa"/>
            <w:vMerge w:val="restart"/>
          </w:tcPr>
          <w:p w:rsidR="00E4731A" w:rsidRDefault="00E4731A">
            <w:pPr>
              <w:pStyle w:val="ConsPlusNormal"/>
              <w:jc w:val="both"/>
            </w:pPr>
            <w:r>
              <w:t>Внесение предложений в органы местного самоуправления муниципальных образований Смоленской области по вопросам жизнеобеспечения соответствующей территории</w:t>
            </w:r>
          </w:p>
        </w:tc>
        <w:tc>
          <w:tcPr>
            <w:tcW w:w="3754" w:type="dxa"/>
          </w:tcPr>
          <w:p w:rsidR="00E4731A" w:rsidRDefault="00E4731A">
            <w:pPr>
              <w:pStyle w:val="ConsPlusNormal"/>
              <w:jc w:val="both"/>
            </w:pPr>
            <w:r>
              <w:t>предложения не вносились</w:t>
            </w:r>
          </w:p>
        </w:tc>
        <w:tc>
          <w:tcPr>
            <w:tcW w:w="1134" w:type="dxa"/>
          </w:tcPr>
          <w:p w:rsidR="00E4731A" w:rsidRDefault="00E4731A">
            <w:pPr>
              <w:pStyle w:val="ConsPlusNormal"/>
              <w:jc w:val="center"/>
            </w:pPr>
            <w:r>
              <w:t>0</w:t>
            </w:r>
          </w:p>
        </w:tc>
      </w:tr>
      <w:tr w:rsidR="00E4731A">
        <w:tc>
          <w:tcPr>
            <w:tcW w:w="510" w:type="dxa"/>
            <w:vMerge/>
          </w:tcPr>
          <w:p w:rsidR="00E4731A" w:rsidRDefault="00E4731A"/>
        </w:tc>
        <w:tc>
          <w:tcPr>
            <w:tcW w:w="3628" w:type="dxa"/>
            <w:vMerge/>
          </w:tcPr>
          <w:p w:rsidR="00E4731A" w:rsidRDefault="00E4731A"/>
        </w:tc>
        <w:tc>
          <w:tcPr>
            <w:tcW w:w="3754" w:type="dxa"/>
          </w:tcPr>
          <w:p w:rsidR="00E4731A" w:rsidRDefault="00E4731A">
            <w:pPr>
              <w:pStyle w:val="ConsPlusNormal"/>
              <w:jc w:val="both"/>
            </w:pPr>
            <w:r>
              <w:t>предложения вносились, но не были приняты</w:t>
            </w:r>
          </w:p>
        </w:tc>
        <w:tc>
          <w:tcPr>
            <w:tcW w:w="1134" w:type="dxa"/>
          </w:tcPr>
          <w:p w:rsidR="00E4731A" w:rsidRDefault="00E4731A">
            <w:pPr>
              <w:pStyle w:val="ConsPlusNormal"/>
              <w:jc w:val="center"/>
            </w:pPr>
            <w:r>
              <w:t>3</w:t>
            </w:r>
          </w:p>
        </w:tc>
      </w:tr>
      <w:tr w:rsidR="00E4731A">
        <w:tc>
          <w:tcPr>
            <w:tcW w:w="510" w:type="dxa"/>
            <w:vMerge/>
          </w:tcPr>
          <w:p w:rsidR="00E4731A" w:rsidRDefault="00E4731A"/>
        </w:tc>
        <w:tc>
          <w:tcPr>
            <w:tcW w:w="3628" w:type="dxa"/>
            <w:vMerge/>
          </w:tcPr>
          <w:p w:rsidR="00E4731A" w:rsidRDefault="00E4731A"/>
        </w:tc>
        <w:tc>
          <w:tcPr>
            <w:tcW w:w="3754" w:type="dxa"/>
          </w:tcPr>
          <w:p w:rsidR="00E4731A" w:rsidRDefault="00E4731A">
            <w:pPr>
              <w:pStyle w:val="ConsPlusNormal"/>
              <w:jc w:val="both"/>
            </w:pPr>
            <w:r>
              <w:t>предложения вносились и были приняты</w:t>
            </w:r>
          </w:p>
        </w:tc>
        <w:tc>
          <w:tcPr>
            <w:tcW w:w="1134" w:type="dxa"/>
          </w:tcPr>
          <w:p w:rsidR="00E4731A" w:rsidRDefault="00E4731A">
            <w:pPr>
              <w:pStyle w:val="ConsPlusNormal"/>
              <w:jc w:val="center"/>
            </w:pPr>
            <w:r>
              <w:t>5</w:t>
            </w:r>
          </w:p>
        </w:tc>
      </w:tr>
      <w:tr w:rsidR="00E4731A">
        <w:tc>
          <w:tcPr>
            <w:tcW w:w="510" w:type="dxa"/>
            <w:vMerge w:val="restart"/>
          </w:tcPr>
          <w:p w:rsidR="00E4731A" w:rsidRDefault="00E4731A">
            <w:pPr>
              <w:pStyle w:val="ConsPlusNormal"/>
              <w:jc w:val="both"/>
            </w:pPr>
            <w:r>
              <w:t>8.</w:t>
            </w:r>
          </w:p>
        </w:tc>
        <w:tc>
          <w:tcPr>
            <w:tcW w:w="3628" w:type="dxa"/>
            <w:vMerge w:val="restart"/>
          </w:tcPr>
          <w:p w:rsidR="00E4731A" w:rsidRDefault="00E4731A">
            <w:pPr>
              <w:pStyle w:val="ConsPlusNormal"/>
              <w:jc w:val="both"/>
            </w:pPr>
            <w:r>
              <w:t>Совместная работа с правоохранительными органами по охране общественного порядка</w:t>
            </w:r>
          </w:p>
        </w:tc>
        <w:tc>
          <w:tcPr>
            <w:tcW w:w="3754" w:type="dxa"/>
          </w:tcPr>
          <w:p w:rsidR="00E4731A" w:rsidRDefault="00E4731A">
            <w:pPr>
              <w:pStyle w:val="ConsPlusNormal"/>
              <w:jc w:val="both"/>
            </w:pPr>
            <w:r>
              <w:t>не проводилась</w:t>
            </w:r>
          </w:p>
        </w:tc>
        <w:tc>
          <w:tcPr>
            <w:tcW w:w="1134" w:type="dxa"/>
          </w:tcPr>
          <w:p w:rsidR="00E4731A" w:rsidRDefault="00E4731A">
            <w:pPr>
              <w:pStyle w:val="ConsPlusNormal"/>
              <w:jc w:val="center"/>
            </w:pPr>
            <w:r>
              <w:t>0</w:t>
            </w:r>
          </w:p>
        </w:tc>
      </w:tr>
      <w:tr w:rsidR="00E4731A">
        <w:tc>
          <w:tcPr>
            <w:tcW w:w="510" w:type="dxa"/>
            <w:vMerge/>
          </w:tcPr>
          <w:p w:rsidR="00E4731A" w:rsidRDefault="00E4731A"/>
        </w:tc>
        <w:tc>
          <w:tcPr>
            <w:tcW w:w="3628" w:type="dxa"/>
            <w:vMerge/>
          </w:tcPr>
          <w:p w:rsidR="00E4731A" w:rsidRDefault="00E4731A"/>
        </w:tc>
        <w:tc>
          <w:tcPr>
            <w:tcW w:w="3754" w:type="dxa"/>
          </w:tcPr>
          <w:p w:rsidR="00E4731A" w:rsidRDefault="00E4731A">
            <w:pPr>
              <w:pStyle w:val="ConsPlusNormal"/>
              <w:jc w:val="both"/>
            </w:pPr>
            <w:r>
              <w:t>проводилась</w:t>
            </w:r>
          </w:p>
        </w:tc>
        <w:tc>
          <w:tcPr>
            <w:tcW w:w="1134" w:type="dxa"/>
          </w:tcPr>
          <w:p w:rsidR="00E4731A" w:rsidRDefault="00E4731A">
            <w:pPr>
              <w:pStyle w:val="ConsPlusNormal"/>
              <w:jc w:val="center"/>
            </w:pPr>
            <w:r>
              <w:t>3</w:t>
            </w:r>
          </w:p>
        </w:tc>
      </w:tr>
      <w:tr w:rsidR="00E4731A">
        <w:tc>
          <w:tcPr>
            <w:tcW w:w="510" w:type="dxa"/>
            <w:vMerge w:val="restart"/>
          </w:tcPr>
          <w:p w:rsidR="00E4731A" w:rsidRDefault="00E4731A">
            <w:pPr>
              <w:pStyle w:val="ConsPlusNormal"/>
              <w:jc w:val="both"/>
            </w:pPr>
            <w:r>
              <w:t>9.</w:t>
            </w:r>
          </w:p>
        </w:tc>
        <w:tc>
          <w:tcPr>
            <w:tcW w:w="3628" w:type="dxa"/>
            <w:vMerge w:val="restart"/>
          </w:tcPr>
          <w:p w:rsidR="00E4731A" w:rsidRDefault="00E4731A">
            <w:pPr>
              <w:pStyle w:val="ConsPlusNormal"/>
              <w:jc w:val="both"/>
            </w:pPr>
            <w:r>
              <w:t>Успешное участие в смотрах-конкурсах на лучшую улицу, лучший дом, лучший двор, лучший подъезд</w:t>
            </w:r>
          </w:p>
        </w:tc>
        <w:tc>
          <w:tcPr>
            <w:tcW w:w="3754" w:type="dxa"/>
          </w:tcPr>
          <w:p w:rsidR="00E4731A" w:rsidRDefault="00E4731A">
            <w:pPr>
              <w:pStyle w:val="ConsPlusNormal"/>
              <w:jc w:val="both"/>
            </w:pPr>
            <w:r>
              <w:t>не принимали участие</w:t>
            </w:r>
          </w:p>
        </w:tc>
        <w:tc>
          <w:tcPr>
            <w:tcW w:w="1134" w:type="dxa"/>
          </w:tcPr>
          <w:p w:rsidR="00E4731A" w:rsidRDefault="00E4731A">
            <w:pPr>
              <w:pStyle w:val="ConsPlusNormal"/>
              <w:jc w:val="center"/>
            </w:pPr>
            <w:r>
              <w:t>0</w:t>
            </w:r>
          </w:p>
        </w:tc>
      </w:tr>
      <w:tr w:rsidR="00E4731A">
        <w:tc>
          <w:tcPr>
            <w:tcW w:w="510" w:type="dxa"/>
            <w:vMerge/>
          </w:tcPr>
          <w:p w:rsidR="00E4731A" w:rsidRDefault="00E4731A"/>
        </w:tc>
        <w:tc>
          <w:tcPr>
            <w:tcW w:w="3628" w:type="dxa"/>
            <w:vMerge/>
          </w:tcPr>
          <w:p w:rsidR="00E4731A" w:rsidRDefault="00E4731A"/>
        </w:tc>
        <w:tc>
          <w:tcPr>
            <w:tcW w:w="3754" w:type="dxa"/>
          </w:tcPr>
          <w:p w:rsidR="00E4731A" w:rsidRDefault="00E4731A">
            <w:pPr>
              <w:pStyle w:val="ConsPlusNormal"/>
              <w:jc w:val="both"/>
            </w:pPr>
            <w:r>
              <w:t>принимали участие, но не заняли призовых мест</w:t>
            </w:r>
          </w:p>
        </w:tc>
        <w:tc>
          <w:tcPr>
            <w:tcW w:w="1134" w:type="dxa"/>
          </w:tcPr>
          <w:p w:rsidR="00E4731A" w:rsidRDefault="00E4731A">
            <w:pPr>
              <w:pStyle w:val="ConsPlusNormal"/>
              <w:jc w:val="center"/>
            </w:pPr>
            <w:r>
              <w:t>3</w:t>
            </w:r>
          </w:p>
        </w:tc>
      </w:tr>
      <w:tr w:rsidR="00E4731A">
        <w:tc>
          <w:tcPr>
            <w:tcW w:w="510" w:type="dxa"/>
            <w:vMerge/>
          </w:tcPr>
          <w:p w:rsidR="00E4731A" w:rsidRDefault="00E4731A"/>
        </w:tc>
        <w:tc>
          <w:tcPr>
            <w:tcW w:w="3628" w:type="dxa"/>
            <w:vMerge/>
          </w:tcPr>
          <w:p w:rsidR="00E4731A" w:rsidRDefault="00E4731A"/>
        </w:tc>
        <w:tc>
          <w:tcPr>
            <w:tcW w:w="3754" w:type="dxa"/>
          </w:tcPr>
          <w:p w:rsidR="00E4731A" w:rsidRDefault="00E4731A">
            <w:pPr>
              <w:pStyle w:val="ConsPlusNormal"/>
              <w:jc w:val="both"/>
            </w:pPr>
            <w:r>
              <w:t>принимали участие и заняли призовые места</w:t>
            </w:r>
          </w:p>
        </w:tc>
        <w:tc>
          <w:tcPr>
            <w:tcW w:w="1134" w:type="dxa"/>
          </w:tcPr>
          <w:p w:rsidR="00E4731A" w:rsidRDefault="00E4731A">
            <w:pPr>
              <w:pStyle w:val="ConsPlusNormal"/>
              <w:jc w:val="center"/>
            </w:pPr>
            <w:r>
              <w:t>5</w:t>
            </w:r>
          </w:p>
        </w:tc>
      </w:tr>
      <w:tr w:rsidR="00E4731A">
        <w:tc>
          <w:tcPr>
            <w:tcW w:w="510" w:type="dxa"/>
            <w:vMerge w:val="restart"/>
          </w:tcPr>
          <w:p w:rsidR="00E4731A" w:rsidRDefault="00E4731A">
            <w:pPr>
              <w:pStyle w:val="ConsPlusNormal"/>
              <w:jc w:val="both"/>
            </w:pPr>
            <w:r>
              <w:t>10.</w:t>
            </w:r>
          </w:p>
        </w:tc>
        <w:tc>
          <w:tcPr>
            <w:tcW w:w="3628" w:type="dxa"/>
            <w:vMerge w:val="restart"/>
          </w:tcPr>
          <w:p w:rsidR="00E4731A" w:rsidRDefault="00E4731A">
            <w:pPr>
              <w:pStyle w:val="ConsPlusNormal"/>
              <w:jc w:val="both"/>
            </w:pPr>
            <w:r>
              <w:t>Работа с несовершеннолетними лицами, ветеранами войны, пожилыми людьми, инвалидами, социально неблагополучными семьями</w:t>
            </w:r>
          </w:p>
        </w:tc>
        <w:tc>
          <w:tcPr>
            <w:tcW w:w="3754" w:type="dxa"/>
          </w:tcPr>
          <w:p w:rsidR="00E4731A" w:rsidRDefault="00E4731A">
            <w:pPr>
              <w:pStyle w:val="ConsPlusNormal"/>
              <w:jc w:val="both"/>
            </w:pPr>
            <w:r>
              <w:t>не проводилась</w:t>
            </w:r>
          </w:p>
        </w:tc>
        <w:tc>
          <w:tcPr>
            <w:tcW w:w="1134" w:type="dxa"/>
          </w:tcPr>
          <w:p w:rsidR="00E4731A" w:rsidRDefault="00E4731A">
            <w:pPr>
              <w:pStyle w:val="ConsPlusNormal"/>
              <w:jc w:val="center"/>
            </w:pPr>
            <w:r>
              <w:t>0</w:t>
            </w:r>
          </w:p>
        </w:tc>
      </w:tr>
      <w:tr w:rsidR="00E4731A">
        <w:tc>
          <w:tcPr>
            <w:tcW w:w="510" w:type="dxa"/>
            <w:vMerge/>
          </w:tcPr>
          <w:p w:rsidR="00E4731A" w:rsidRDefault="00E4731A"/>
        </w:tc>
        <w:tc>
          <w:tcPr>
            <w:tcW w:w="3628" w:type="dxa"/>
            <w:vMerge/>
          </w:tcPr>
          <w:p w:rsidR="00E4731A" w:rsidRDefault="00E4731A"/>
        </w:tc>
        <w:tc>
          <w:tcPr>
            <w:tcW w:w="3754" w:type="dxa"/>
          </w:tcPr>
          <w:p w:rsidR="00E4731A" w:rsidRDefault="00E4731A">
            <w:pPr>
              <w:pStyle w:val="ConsPlusNormal"/>
              <w:jc w:val="both"/>
            </w:pPr>
            <w:r>
              <w:t>проводилась только с одной категорией граждан</w:t>
            </w:r>
          </w:p>
        </w:tc>
        <w:tc>
          <w:tcPr>
            <w:tcW w:w="1134" w:type="dxa"/>
          </w:tcPr>
          <w:p w:rsidR="00E4731A" w:rsidRDefault="00E4731A">
            <w:pPr>
              <w:pStyle w:val="ConsPlusNormal"/>
              <w:jc w:val="center"/>
            </w:pPr>
            <w:r>
              <w:t>1</w:t>
            </w:r>
          </w:p>
        </w:tc>
      </w:tr>
      <w:tr w:rsidR="00E4731A">
        <w:tc>
          <w:tcPr>
            <w:tcW w:w="510" w:type="dxa"/>
            <w:vMerge/>
          </w:tcPr>
          <w:p w:rsidR="00E4731A" w:rsidRDefault="00E4731A"/>
        </w:tc>
        <w:tc>
          <w:tcPr>
            <w:tcW w:w="3628" w:type="dxa"/>
            <w:vMerge/>
          </w:tcPr>
          <w:p w:rsidR="00E4731A" w:rsidRDefault="00E4731A"/>
        </w:tc>
        <w:tc>
          <w:tcPr>
            <w:tcW w:w="3754" w:type="dxa"/>
          </w:tcPr>
          <w:p w:rsidR="00E4731A" w:rsidRDefault="00E4731A">
            <w:pPr>
              <w:pStyle w:val="ConsPlusNormal"/>
              <w:jc w:val="both"/>
            </w:pPr>
            <w:r>
              <w:t>проводилась с двумя категориями граждан</w:t>
            </w:r>
          </w:p>
        </w:tc>
        <w:tc>
          <w:tcPr>
            <w:tcW w:w="1134" w:type="dxa"/>
          </w:tcPr>
          <w:p w:rsidR="00E4731A" w:rsidRDefault="00E4731A">
            <w:pPr>
              <w:pStyle w:val="ConsPlusNormal"/>
              <w:jc w:val="center"/>
            </w:pPr>
            <w:r>
              <w:t>2</w:t>
            </w:r>
          </w:p>
        </w:tc>
      </w:tr>
      <w:tr w:rsidR="00E4731A">
        <w:tc>
          <w:tcPr>
            <w:tcW w:w="510" w:type="dxa"/>
            <w:vMerge/>
          </w:tcPr>
          <w:p w:rsidR="00E4731A" w:rsidRDefault="00E4731A"/>
        </w:tc>
        <w:tc>
          <w:tcPr>
            <w:tcW w:w="3628" w:type="dxa"/>
            <w:vMerge/>
          </w:tcPr>
          <w:p w:rsidR="00E4731A" w:rsidRDefault="00E4731A"/>
        </w:tc>
        <w:tc>
          <w:tcPr>
            <w:tcW w:w="3754" w:type="dxa"/>
          </w:tcPr>
          <w:p w:rsidR="00E4731A" w:rsidRDefault="00E4731A">
            <w:pPr>
              <w:pStyle w:val="ConsPlusNormal"/>
              <w:jc w:val="both"/>
            </w:pPr>
            <w:r>
              <w:t>проводилась с тремя категориями граждан</w:t>
            </w:r>
          </w:p>
        </w:tc>
        <w:tc>
          <w:tcPr>
            <w:tcW w:w="1134" w:type="dxa"/>
          </w:tcPr>
          <w:p w:rsidR="00E4731A" w:rsidRDefault="00E4731A">
            <w:pPr>
              <w:pStyle w:val="ConsPlusNormal"/>
              <w:jc w:val="center"/>
            </w:pPr>
            <w:r>
              <w:t>3</w:t>
            </w:r>
          </w:p>
        </w:tc>
      </w:tr>
      <w:tr w:rsidR="00E4731A">
        <w:tc>
          <w:tcPr>
            <w:tcW w:w="510" w:type="dxa"/>
            <w:vMerge/>
          </w:tcPr>
          <w:p w:rsidR="00E4731A" w:rsidRDefault="00E4731A"/>
        </w:tc>
        <w:tc>
          <w:tcPr>
            <w:tcW w:w="3628" w:type="dxa"/>
            <w:vMerge/>
          </w:tcPr>
          <w:p w:rsidR="00E4731A" w:rsidRDefault="00E4731A"/>
        </w:tc>
        <w:tc>
          <w:tcPr>
            <w:tcW w:w="3754" w:type="dxa"/>
          </w:tcPr>
          <w:p w:rsidR="00E4731A" w:rsidRDefault="00E4731A">
            <w:pPr>
              <w:pStyle w:val="ConsPlusNormal"/>
              <w:jc w:val="both"/>
            </w:pPr>
            <w:r>
              <w:t>проводилась с четырьмя категориями граждан</w:t>
            </w:r>
          </w:p>
        </w:tc>
        <w:tc>
          <w:tcPr>
            <w:tcW w:w="1134" w:type="dxa"/>
          </w:tcPr>
          <w:p w:rsidR="00E4731A" w:rsidRDefault="00E4731A">
            <w:pPr>
              <w:pStyle w:val="ConsPlusNormal"/>
              <w:jc w:val="center"/>
            </w:pPr>
            <w:r>
              <w:t>4</w:t>
            </w:r>
          </w:p>
        </w:tc>
      </w:tr>
      <w:tr w:rsidR="00E4731A">
        <w:tc>
          <w:tcPr>
            <w:tcW w:w="510" w:type="dxa"/>
            <w:vMerge/>
          </w:tcPr>
          <w:p w:rsidR="00E4731A" w:rsidRDefault="00E4731A"/>
        </w:tc>
        <w:tc>
          <w:tcPr>
            <w:tcW w:w="3628" w:type="dxa"/>
            <w:vMerge/>
          </w:tcPr>
          <w:p w:rsidR="00E4731A" w:rsidRDefault="00E4731A"/>
        </w:tc>
        <w:tc>
          <w:tcPr>
            <w:tcW w:w="3754" w:type="dxa"/>
          </w:tcPr>
          <w:p w:rsidR="00E4731A" w:rsidRDefault="00E4731A">
            <w:pPr>
              <w:pStyle w:val="ConsPlusNormal"/>
              <w:jc w:val="both"/>
            </w:pPr>
            <w:r>
              <w:t>проводилась со всеми категориями граждан</w:t>
            </w:r>
          </w:p>
        </w:tc>
        <w:tc>
          <w:tcPr>
            <w:tcW w:w="1134" w:type="dxa"/>
          </w:tcPr>
          <w:p w:rsidR="00E4731A" w:rsidRDefault="00E4731A">
            <w:pPr>
              <w:pStyle w:val="ConsPlusNormal"/>
              <w:jc w:val="center"/>
            </w:pPr>
            <w:r>
              <w:t>5</w:t>
            </w:r>
          </w:p>
        </w:tc>
      </w:tr>
      <w:tr w:rsidR="00E4731A">
        <w:tc>
          <w:tcPr>
            <w:tcW w:w="510" w:type="dxa"/>
            <w:vMerge w:val="restart"/>
          </w:tcPr>
          <w:p w:rsidR="00E4731A" w:rsidRDefault="00E4731A">
            <w:pPr>
              <w:pStyle w:val="ConsPlusNormal"/>
              <w:jc w:val="both"/>
            </w:pPr>
            <w:r>
              <w:t>11.</w:t>
            </w:r>
          </w:p>
        </w:tc>
        <w:tc>
          <w:tcPr>
            <w:tcW w:w="3628" w:type="dxa"/>
            <w:vMerge w:val="restart"/>
          </w:tcPr>
          <w:p w:rsidR="00E4731A" w:rsidRDefault="00E4731A">
            <w:pPr>
              <w:pStyle w:val="ConsPlusNormal"/>
              <w:jc w:val="both"/>
            </w:pPr>
            <w:r>
              <w:t>Благоустройство и содержание в надлежащем состоянии мест захоронения воинов, погибших в годы Великой Отечественной войны</w:t>
            </w:r>
          </w:p>
        </w:tc>
        <w:tc>
          <w:tcPr>
            <w:tcW w:w="3754" w:type="dxa"/>
          </w:tcPr>
          <w:p w:rsidR="00E4731A" w:rsidRDefault="00E4731A">
            <w:pPr>
              <w:pStyle w:val="ConsPlusNormal"/>
              <w:jc w:val="both"/>
            </w:pPr>
            <w:r>
              <w:t>не проводится</w:t>
            </w:r>
          </w:p>
        </w:tc>
        <w:tc>
          <w:tcPr>
            <w:tcW w:w="1134" w:type="dxa"/>
          </w:tcPr>
          <w:p w:rsidR="00E4731A" w:rsidRDefault="00E4731A">
            <w:pPr>
              <w:pStyle w:val="ConsPlusNormal"/>
              <w:jc w:val="center"/>
            </w:pPr>
            <w:r>
              <w:t>0</w:t>
            </w:r>
          </w:p>
        </w:tc>
      </w:tr>
      <w:tr w:rsidR="00E4731A">
        <w:tc>
          <w:tcPr>
            <w:tcW w:w="510" w:type="dxa"/>
            <w:vMerge/>
          </w:tcPr>
          <w:p w:rsidR="00E4731A" w:rsidRDefault="00E4731A"/>
        </w:tc>
        <w:tc>
          <w:tcPr>
            <w:tcW w:w="3628" w:type="dxa"/>
            <w:vMerge/>
          </w:tcPr>
          <w:p w:rsidR="00E4731A" w:rsidRDefault="00E4731A"/>
        </w:tc>
        <w:tc>
          <w:tcPr>
            <w:tcW w:w="3754" w:type="dxa"/>
          </w:tcPr>
          <w:p w:rsidR="00E4731A" w:rsidRDefault="00E4731A">
            <w:pPr>
              <w:pStyle w:val="ConsPlusNormal"/>
              <w:jc w:val="both"/>
            </w:pPr>
            <w:r>
              <w:t>проводится</w:t>
            </w:r>
          </w:p>
        </w:tc>
        <w:tc>
          <w:tcPr>
            <w:tcW w:w="1134" w:type="dxa"/>
          </w:tcPr>
          <w:p w:rsidR="00E4731A" w:rsidRDefault="00E4731A">
            <w:pPr>
              <w:pStyle w:val="ConsPlusNormal"/>
              <w:jc w:val="center"/>
            </w:pPr>
            <w:r>
              <w:t>3</w:t>
            </w:r>
          </w:p>
        </w:tc>
      </w:tr>
      <w:tr w:rsidR="00E4731A">
        <w:tc>
          <w:tcPr>
            <w:tcW w:w="510" w:type="dxa"/>
            <w:vMerge w:val="restart"/>
          </w:tcPr>
          <w:p w:rsidR="00E4731A" w:rsidRDefault="00E4731A">
            <w:pPr>
              <w:pStyle w:val="ConsPlusNormal"/>
              <w:jc w:val="both"/>
            </w:pPr>
            <w:r>
              <w:lastRenderedPageBreak/>
              <w:t>12.</w:t>
            </w:r>
          </w:p>
        </w:tc>
        <w:tc>
          <w:tcPr>
            <w:tcW w:w="3628" w:type="dxa"/>
            <w:vMerge w:val="restart"/>
          </w:tcPr>
          <w:p w:rsidR="00E4731A" w:rsidRDefault="00E4731A">
            <w:pPr>
              <w:pStyle w:val="ConsPlusNormal"/>
              <w:jc w:val="both"/>
            </w:pPr>
            <w:r>
              <w:t>Участие в организации культурно-массовых мероприятий (концерты самодеятельности, народные гуляния, приуроченные к праздничным датам)</w:t>
            </w:r>
          </w:p>
        </w:tc>
        <w:tc>
          <w:tcPr>
            <w:tcW w:w="3754" w:type="dxa"/>
          </w:tcPr>
          <w:p w:rsidR="00E4731A" w:rsidRDefault="00E4731A">
            <w:pPr>
              <w:pStyle w:val="ConsPlusNormal"/>
              <w:jc w:val="both"/>
            </w:pPr>
            <w:r>
              <w:t>не участвовали</w:t>
            </w:r>
          </w:p>
        </w:tc>
        <w:tc>
          <w:tcPr>
            <w:tcW w:w="1134" w:type="dxa"/>
          </w:tcPr>
          <w:p w:rsidR="00E4731A" w:rsidRDefault="00E4731A">
            <w:pPr>
              <w:pStyle w:val="ConsPlusNormal"/>
              <w:jc w:val="center"/>
            </w:pPr>
            <w:r>
              <w:t>0</w:t>
            </w:r>
          </w:p>
        </w:tc>
      </w:tr>
      <w:tr w:rsidR="00E4731A">
        <w:tc>
          <w:tcPr>
            <w:tcW w:w="510" w:type="dxa"/>
            <w:vMerge/>
          </w:tcPr>
          <w:p w:rsidR="00E4731A" w:rsidRDefault="00E4731A"/>
        </w:tc>
        <w:tc>
          <w:tcPr>
            <w:tcW w:w="3628" w:type="dxa"/>
            <w:vMerge/>
          </w:tcPr>
          <w:p w:rsidR="00E4731A" w:rsidRDefault="00E4731A"/>
        </w:tc>
        <w:tc>
          <w:tcPr>
            <w:tcW w:w="3754" w:type="dxa"/>
          </w:tcPr>
          <w:p w:rsidR="00E4731A" w:rsidRDefault="00E4731A">
            <w:pPr>
              <w:pStyle w:val="ConsPlusNormal"/>
              <w:jc w:val="both"/>
            </w:pPr>
            <w:r>
              <w:t>принимали участие</w:t>
            </w:r>
          </w:p>
        </w:tc>
        <w:tc>
          <w:tcPr>
            <w:tcW w:w="1134" w:type="dxa"/>
          </w:tcPr>
          <w:p w:rsidR="00E4731A" w:rsidRDefault="00E4731A">
            <w:pPr>
              <w:pStyle w:val="ConsPlusNormal"/>
              <w:jc w:val="center"/>
            </w:pPr>
            <w:r>
              <w:t>3</w:t>
            </w:r>
          </w:p>
        </w:tc>
      </w:tr>
      <w:tr w:rsidR="00E4731A">
        <w:tc>
          <w:tcPr>
            <w:tcW w:w="510" w:type="dxa"/>
            <w:vMerge w:val="restart"/>
          </w:tcPr>
          <w:p w:rsidR="00E4731A" w:rsidRDefault="00E4731A">
            <w:pPr>
              <w:pStyle w:val="ConsPlusNormal"/>
              <w:jc w:val="both"/>
            </w:pPr>
            <w:r>
              <w:t>13.</w:t>
            </w:r>
          </w:p>
        </w:tc>
        <w:tc>
          <w:tcPr>
            <w:tcW w:w="3628" w:type="dxa"/>
            <w:vMerge w:val="restart"/>
          </w:tcPr>
          <w:p w:rsidR="00E4731A" w:rsidRDefault="00E4731A">
            <w:pPr>
              <w:pStyle w:val="ConsPlusNormal"/>
              <w:jc w:val="both"/>
            </w:pPr>
            <w:r>
              <w:t>Обеспечение широкого привлечения жителей к определению направлений деятельности по благоустройству территорий муниципальных образований Смоленской области и их непосредственному участию в такой деятельности</w:t>
            </w:r>
          </w:p>
        </w:tc>
        <w:tc>
          <w:tcPr>
            <w:tcW w:w="3754" w:type="dxa"/>
          </w:tcPr>
          <w:p w:rsidR="00E4731A" w:rsidRDefault="00E4731A">
            <w:pPr>
              <w:pStyle w:val="ConsPlusNormal"/>
              <w:jc w:val="both"/>
            </w:pPr>
            <w:r>
              <w:t>до 5 человек включительно</w:t>
            </w:r>
          </w:p>
        </w:tc>
        <w:tc>
          <w:tcPr>
            <w:tcW w:w="1134" w:type="dxa"/>
          </w:tcPr>
          <w:p w:rsidR="00E4731A" w:rsidRDefault="00E4731A">
            <w:pPr>
              <w:pStyle w:val="ConsPlusNormal"/>
              <w:jc w:val="center"/>
            </w:pPr>
            <w:r>
              <w:t>1</w:t>
            </w:r>
          </w:p>
        </w:tc>
      </w:tr>
      <w:tr w:rsidR="00E4731A">
        <w:tc>
          <w:tcPr>
            <w:tcW w:w="510" w:type="dxa"/>
            <w:vMerge/>
          </w:tcPr>
          <w:p w:rsidR="00E4731A" w:rsidRDefault="00E4731A"/>
        </w:tc>
        <w:tc>
          <w:tcPr>
            <w:tcW w:w="3628" w:type="dxa"/>
            <w:vMerge/>
          </w:tcPr>
          <w:p w:rsidR="00E4731A" w:rsidRDefault="00E4731A"/>
        </w:tc>
        <w:tc>
          <w:tcPr>
            <w:tcW w:w="3754" w:type="dxa"/>
          </w:tcPr>
          <w:p w:rsidR="00E4731A" w:rsidRDefault="00E4731A">
            <w:pPr>
              <w:pStyle w:val="ConsPlusNormal"/>
              <w:jc w:val="both"/>
            </w:pPr>
            <w:r>
              <w:t>от 6 до 10 человек включительно</w:t>
            </w:r>
          </w:p>
        </w:tc>
        <w:tc>
          <w:tcPr>
            <w:tcW w:w="1134" w:type="dxa"/>
          </w:tcPr>
          <w:p w:rsidR="00E4731A" w:rsidRDefault="00E4731A">
            <w:pPr>
              <w:pStyle w:val="ConsPlusNormal"/>
              <w:jc w:val="center"/>
            </w:pPr>
            <w:r>
              <w:t>2</w:t>
            </w:r>
          </w:p>
        </w:tc>
      </w:tr>
      <w:tr w:rsidR="00E4731A">
        <w:tc>
          <w:tcPr>
            <w:tcW w:w="510" w:type="dxa"/>
            <w:vMerge/>
          </w:tcPr>
          <w:p w:rsidR="00E4731A" w:rsidRDefault="00E4731A"/>
        </w:tc>
        <w:tc>
          <w:tcPr>
            <w:tcW w:w="3628" w:type="dxa"/>
            <w:vMerge/>
          </w:tcPr>
          <w:p w:rsidR="00E4731A" w:rsidRDefault="00E4731A"/>
        </w:tc>
        <w:tc>
          <w:tcPr>
            <w:tcW w:w="3754" w:type="dxa"/>
          </w:tcPr>
          <w:p w:rsidR="00E4731A" w:rsidRDefault="00E4731A">
            <w:pPr>
              <w:pStyle w:val="ConsPlusNormal"/>
              <w:jc w:val="both"/>
            </w:pPr>
            <w:r>
              <w:t>от 11 до 15 человек включительно</w:t>
            </w:r>
          </w:p>
        </w:tc>
        <w:tc>
          <w:tcPr>
            <w:tcW w:w="1134" w:type="dxa"/>
          </w:tcPr>
          <w:p w:rsidR="00E4731A" w:rsidRDefault="00E4731A">
            <w:pPr>
              <w:pStyle w:val="ConsPlusNormal"/>
              <w:jc w:val="center"/>
            </w:pPr>
            <w:r>
              <w:t>3</w:t>
            </w:r>
          </w:p>
        </w:tc>
      </w:tr>
      <w:tr w:rsidR="00E4731A">
        <w:tc>
          <w:tcPr>
            <w:tcW w:w="510" w:type="dxa"/>
            <w:vMerge/>
          </w:tcPr>
          <w:p w:rsidR="00E4731A" w:rsidRDefault="00E4731A"/>
        </w:tc>
        <w:tc>
          <w:tcPr>
            <w:tcW w:w="3628" w:type="dxa"/>
            <w:vMerge/>
          </w:tcPr>
          <w:p w:rsidR="00E4731A" w:rsidRDefault="00E4731A"/>
        </w:tc>
        <w:tc>
          <w:tcPr>
            <w:tcW w:w="3754" w:type="dxa"/>
          </w:tcPr>
          <w:p w:rsidR="00E4731A" w:rsidRDefault="00E4731A">
            <w:pPr>
              <w:pStyle w:val="ConsPlusNormal"/>
              <w:jc w:val="both"/>
            </w:pPr>
            <w:r>
              <w:t>от 16 до 20 человек включительно</w:t>
            </w:r>
          </w:p>
        </w:tc>
        <w:tc>
          <w:tcPr>
            <w:tcW w:w="1134" w:type="dxa"/>
          </w:tcPr>
          <w:p w:rsidR="00E4731A" w:rsidRDefault="00E4731A">
            <w:pPr>
              <w:pStyle w:val="ConsPlusNormal"/>
              <w:jc w:val="center"/>
            </w:pPr>
            <w:r>
              <w:t>4</w:t>
            </w:r>
          </w:p>
        </w:tc>
      </w:tr>
      <w:tr w:rsidR="00E4731A">
        <w:tc>
          <w:tcPr>
            <w:tcW w:w="510" w:type="dxa"/>
            <w:vMerge/>
          </w:tcPr>
          <w:p w:rsidR="00E4731A" w:rsidRDefault="00E4731A"/>
        </w:tc>
        <w:tc>
          <w:tcPr>
            <w:tcW w:w="3628" w:type="dxa"/>
            <w:vMerge/>
          </w:tcPr>
          <w:p w:rsidR="00E4731A" w:rsidRDefault="00E4731A"/>
        </w:tc>
        <w:tc>
          <w:tcPr>
            <w:tcW w:w="3754" w:type="dxa"/>
          </w:tcPr>
          <w:p w:rsidR="00E4731A" w:rsidRDefault="00E4731A">
            <w:pPr>
              <w:pStyle w:val="ConsPlusNormal"/>
              <w:jc w:val="both"/>
            </w:pPr>
            <w:r>
              <w:t>свыше 21 человека</w:t>
            </w:r>
          </w:p>
        </w:tc>
        <w:tc>
          <w:tcPr>
            <w:tcW w:w="1134" w:type="dxa"/>
          </w:tcPr>
          <w:p w:rsidR="00E4731A" w:rsidRDefault="00E4731A">
            <w:pPr>
              <w:pStyle w:val="ConsPlusNormal"/>
              <w:jc w:val="center"/>
            </w:pPr>
            <w:r>
              <w:t>5</w:t>
            </w:r>
          </w:p>
        </w:tc>
      </w:tr>
      <w:tr w:rsidR="00E4731A">
        <w:tc>
          <w:tcPr>
            <w:tcW w:w="510" w:type="dxa"/>
            <w:vMerge w:val="restart"/>
          </w:tcPr>
          <w:p w:rsidR="00E4731A" w:rsidRDefault="00E4731A">
            <w:pPr>
              <w:pStyle w:val="ConsPlusNormal"/>
              <w:jc w:val="both"/>
            </w:pPr>
            <w:r>
              <w:t>14.</w:t>
            </w:r>
          </w:p>
        </w:tc>
        <w:tc>
          <w:tcPr>
            <w:tcW w:w="3628" w:type="dxa"/>
            <w:vMerge w:val="restart"/>
          </w:tcPr>
          <w:p w:rsidR="00E4731A" w:rsidRDefault="00E4731A">
            <w:pPr>
              <w:pStyle w:val="ConsPlusNormal"/>
              <w:jc w:val="both"/>
            </w:pPr>
            <w:r>
              <w:t>Наличие положительных отзывов о деятельности ТОС за конкурсный год, составленных в произвольной форме</w:t>
            </w:r>
          </w:p>
        </w:tc>
        <w:tc>
          <w:tcPr>
            <w:tcW w:w="3754" w:type="dxa"/>
          </w:tcPr>
          <w:p w:rsidR="00E4731A" w:rsidRDefault="00E4731A">
            <w:pPr>
              <w:pStyle w:val="ConsPlusNormal"/>
              <w:jc w:val="both"/>
            </w:pPr>
            <w:r>
              <w:t>не менее одного руководителя исполнительно-распорядительного органа местного самоуправления соответствующего муниципального образования Смоленской области</w:t>
            </w:r>
          </w:p>
        </w:tc>
        <w:tc>
          <w:tcPr>
            <w:tcW w:w="1134" w:type="dxa"/>
          </w:tcPr>
          <w:p w:rsidR="00E4731A" w:rsidRDefault="00E4731A">
            <w:pPr>
              <w:pStyle w:val="ConsPlusNormal"/>
              <w:jc w:val="center"/>
            </w:pPr>
            <w:r>
              <w:t>1</w:t>
            </w:r>
          </w:p>
        </w:tc>
      </w:tr>
      <w:tr w:rsidR="00E4731A">
        <w:tc>
          <w:tcPr>
            <w:tcW w:w="510" w:type="dxa"/>
            <w:vMerge/>
          </w:tcPr>
          <w:p w:rsidR="00E4731A" w:rsidRDefault="00E4731A"/>
        </w:tc>
        <w:tc>
          <w:tcPr>
            <w:tcW w:w="3628" w:type="dxa"/>
            <w:vMerge/>
          </w:tcPr>
          <w:p w:rsidR="00E4731A" w:rsidRDefault="00E4731A"/>
        </w:tc>
        <w:tc>
          <w:tcPr>
            <w:tcW w:w="3754" w:type="dxa"/>
          </w:tcPr>
          <w:p w:rsidR="00E4731A" w:rsidRDefault="00E4731A">
            <w:pPr>
              <w:pStyle w:val="ConsPlusNormal"/>
              <w:jc w:val="both"/>
            </w:pPr>
            <w:r>
              <w:t xml:space="preserve">не менее трех жителей, достигших шестнадцати лет, проживающих в границах </w:t>
            </w:r>
            <w:proofErr w:type="gramStart"/>
            <w:r>
              <w:t>соответствующего</w:t>
            </w:r>
            <w:proofErr w:type="gramEnd"/>
            <w:r>
              <w:t xml:space="preserve"> ТОС</w:t>
            </w:r>
          </w:p>
        </w:tc>
        <w:tc>
          <w:tcPr>
            <w:tcW w:w="1134" w:type="dxa"/>
          </w:tcPr>
          <w:p w:rsidR="00E4731A" w:rsidRDefault="00E4731A">
            <w:pPr>
              <w:pStyle w:val="ConsPlusNormal"/>
              <w:jc w:val="center"/>
            </w:pPr>
            <w:r>
              <w:t>2</w:t>
            </w:r>
          </w:p>
        </w:tc>
      </w:tr>
    </w:tbl>
    <w:p w:rsidR="00E4731A" w:rsidRDefault="00E4731A">
      <w:pPr>
        <w:pStyle w:val="ConsPlusNormal"/>
        <w:jc w:val="both"/>
      </w:pPr>
    </w:p>
    <w:p w:rsidR="00E4731A" w:rsidRDefault="00E4731A">
      <w:pPr>
        <w:pStyle w:val="ConsPlusNormal"/>
        <w:jc w:val="both"/>
      </w:pPr>
    </w:p>
    <w:p w:rsidR="00E4731A" w:rsidRDefault="00E4731A">
      <w:pPr>
        <w:pStyle w:val="ConsPlusNormal"/>
        <w:jc w:val="both"/>
      </w:pPr>
    </w:p>
    <w:p w:rsidR="00E4731A" w:rsidRDefault="00E4731A">
      <w:pPr>
        <w:pStyle w:val="ConsPlusNormal"/>
        <w:jc w:val="both"/>
      </w:pPr>
    </w:p>
    <w:p w:rsidR="00E4731A" w:rsidRDefault="00E4731A">
      <w:pPr>
        <w:pStyle w:val="ConsPlusNormal"/>
        <w:jc w:val="both"/>
      </w:pPr>
    </w:p>
    <w:p w:rsidR="00E4731A" w:rsidRDefault="00E4731A">
      <w:pPr>
        <w:pStyle w:val="ConsPlusNormal"/>
        <w:jc w:val="right"/>
        <w:outlineLvl w:val="1"/>
        <w:rPr>
          <w:lang w:val="en-US"/>
        </w:rPr>
      </w:pPr>
    </w:p>
    <w:p w:rsidR="00E4731A" w:rsidRDefault="00E4731A">
      <w:pPr>
        <w:pStyle w:val="ConsPlusNormal"/>
        <w:jc w:val="right"/>
        <w:outlineLvl w:val="1"/>
        <w:rPr>
          <w:lang w:val="en-US"/>
        </w:rPr>
      </w:pPr>
    </w:p>
    <w:p w:rsidR="00E4731A" w:rsidRDefault="00E4731A">
      <w:pPr>
        <w:pStyle w:val="ConsPlusNormal"/>
        <w:jc w:val="right"/>
        <w:outlineLvl w:val="1"/>
        <w:rPr>
          <w:lang w:val="en-US"/>
        </w:rPr>
      </w:pPr>
    </w:p>
    <w:p w:rsidR="00E4731A" w:rsidRDefault="00E4731A">
      <w:pPr>
        <w:pStyle w:val="ConsPlusNormal"/>
        <w:jc w:val="right"/>
        <w:outlineLvl w:val="1"/>
        <w:rPr>
          <w:lang w:val="en-US"/>
        </w:rPr>
      </w:pPr>
    </w:p>
    <w:p w:rsidR="00E4731A" w:rsidRDefault="00E4731A">
      <w:pPr>
        <w:pStyle w:val="ConsPlusNormal"/>
        <w:jc w:val="right"/>
        <w:outlineLvl w:val="1"/>
        <w:rPr>
          <w:lang w:val="en-US"/>
        </w:rPr>
      </w:pPr>
    </w:p>
    <w:p w:rsidR="00E4731A" w:rsidRDefault="00E4731A">
      <w:pPr>
        <w:pStyle w:val="ConsPlusNormal"/>
        <w:jc w:val="right"/>
        <w:outlineLvl w:val="1"/>
        <w:rPr>
          <w:lang w:val="en-US"/>
        </w:rPr>
      </w:pPr>
    </w:p>
    <w:p w:rsidR="00E4731A" w:rsidRDefault="00E4731A">
      <w:pPr>
        <w:pStyle w:val="ConsPlusNormal"/>
        <w:jc w:val="right"/>
        <w:outlineLvl w:val="1"/>
        <w:rPr>
          <w:lang w:val="en-US"/>
        </w:rPr>
      </w:pPr>
    </w:p>
    <w:p w:rsidR="00E4731A" w:rsidRDefault="00E4731A">
      <w:pPr>
        <w:pStyle w:val="ConsPlusNormal"/>
        <w:jc w:val="right"/>
        <w:outlineLvl w:val="1"/>
        <w:rPr>
          <w:lang w:val="en-US"/>
        </w:rPr>
      </w:pPr>
    </w:p>
    <w:p w:rsidR="00E4731A" w:rsidRDefault="00E4731A">
      <w:pPr>
        <w:pStyle w:val="ConsPlusNormal"/>
        <w:jc w:val="right"/>
        <w:outlineLvl w:val="1"/>
        <w:rPr>
          <w:lang w:val="en-US"/>
        </w:rPr>
      </w:pPr>
    </w:p>
    <w:p w:rsidR="00E4731A" w:rsidRDefault="00E4731A">
      <w:pPr>
        <w:pStyle w:val="ConsPlusNormal"/>
        <w:jc w:val="right"/>
        <w:outlineLvl w:val="1"/>
        <w:rPr>
          <w:lang w:val="en-US"/>
        </w:rPr>
      </w:pPr>
    </w:p>
    <w:p w:rsidR="00E4731A" w:rsidRDefault="00E4731A">
      <w:pPr>
        <w:pStyle w:val="ConsPlusNormal"/>
        <w:jc w:val="right"/>
        <w:outlineLvl w:val="1"/>
        <w:rPr>
          <w:lang w:val="en-US"/>
        </w:rPr>
      </w:pPr>
    </w:p>
    <w:p w:rsidR="00E4731A" w:rsidRDefault="00E4731A">
      <w:pPr>
        <w:pStyle w:val="ConsPlusNormal"/>
        <w:jc w:val="right"/>
        <w:outlineLvl w:val="1"/>
        <w:rPr>
          <w:lang w:val="en-US"/>
        </w:rPr>
      </w:pPr>
    </w:p>
    <w:p w:rsidR="00E4731A" w:rsidRDefault="00E4731A">
      <w:pPr>
        <w:pStyle w:val="ConsPlusNormal"/>
        <w:jc w:val="right"/>
        <w:outlineLvl w:val="1"/>
        <w:rPr>
          <w:lang w:val="en-US"/>
        </w:rPr>
      </w:pPr>
    </w:p>
    <w:p w:rsidR="00E4731A" w:rsidRDefault="00E4731A">
      <w:pPr>
        <w:pStyle w:val="ConsPlusNormal"/>
        <w:jc w:val="right"/>
        <w:outlineLvl w:val="1"/>
        <w:rPr>
          <w:lang w:val="en-US"/>
        </w:rPr>
      </w:pPr>
    </w:p>
    <w:p w:rsidR="00E4731A" w:rsidRDefault="00E4731A">
      <w:pPr>
        <w:pStyle w:val="ConsPlusNormal"/>
        <w:jc w:val="right"/>
        <w:outlineLvl w:val="1"/>
        <w:rPr>
          <w:lang w:val="en-US"/>
        </w:rPr>
      </w:pPr>
    </w:p>
    <w:p w:rsidR="00E4731A" w:rsidRDefault="00E4731A">
      <w:pPr>
        <w:pStyle w:val="ConsPlusNormal"/>
        <w:jc w:val="right"/>
        <w:outlineLvl w:val="1"/>
        <w:rPr>
          <w:lang w:val="en-US"/>
        </w:rPr>
      </w:pPr>
    </w:p>
    <w:p w:rsidR="00E4731A" w:rsidRDefault="00E4731A">
      <w:pPr>
        <w:pStyle w:val="ConsPlusNormal"/>
        <w:jc w:val="right"/>
        <w:outlineLvl w:val="1"/>
        <w:rPr>
          <w:lang w:val="en-US"/>
        </w:rPr>
      </w:pPr>
    </w:p>
    <w:p w:rsidR="00E4731A" w:rsidRDefault="00E4731A">
      <w:pPr>
        <w:pStyle w:val="ConsPlusNormal"/>
        <w:jc w:val="right"/>
        <w:outlineLvl w:val="1"/>
        <w:rPr>
          <w:lang w:val="en-US"/>
        </w:rPr>
      </w:pPr>
    </w:p>
    <w:p w:rsidR="00E4731A" w:rsidRDefault="00E4731A">
      <w:pPr>
        <w:pStyle w:val="ConsPlusNormal"/>
        <w:jc w:val="right"/>
        <w:outlineLvl w:val="1"/>
        <w:rPr>
          <w:lang w:val="en-US"/>
        </w:rPr>
      </w:pPr>
    </w:p>
    <w:p w:rsidR="00E4731A" w:rsidRDefault="00E4731A">
      <w:pPr>
        <w:pStyle w:val="ConsPlusNormal"/>
        <w:jc w:val="right"/>
        <w:outlineLvl w:val="1"/>
        <w:rPr>
          <w:lang w:val="en-US"/>
        </w:rPr>
      </w:pPr>
    </w:p>
    <w:p w:rsidR="00E4731A" w:rsidRDefault="00E4731A">
      <w:pPr>
        <w:pStyle w:val="ConsPlusNormal"/>
        <w:jc w:val="right"/>
        <w:outlineLvl w:val="1"/>
        <w:rPr>
          <w:lang w:val="en-US"/>
        </w:rPr>
      </w:pPr>
    </w:p>
    <w:p w:rsidR="00E4731A" w:rsidRDefault="00E4731A">
      <w:pPr>
        <w:pStyle w:val="ConsPlusNormal"/>
        <w:jc w:val="right"/>
        <w:outlineLvl w:val="1"/>
        <w:rPr>
          <w:lang w:val="en-US"/>
        </w:rPr>
      </w:pPr>
    </w:p>
    <w:p w:rsidR="00E4731A" w:rsidRDefault="00E4731A">
      <w:pPr>
        <w:pStyle w:val="ConsPlusNormal"/>
        <w:jc w:val="right"/>
        <w:outlineLvl w:val="1"/>
        <w:rPr>
          <w:lang w:val="en-US"/>
        </w:rPr>
      </w:pPr>
    </w:p>
    <w:p w:rsidR="00E4731A" w:rsidRDefault="00E4731A">
      <w:pPr>
        <w:pStyle w:val="ConsPlusNormal"/>
        <w:jc w:val="right"/>
        <w:outlineLvl w:val="1"/>
        <w:rPr>
          <w:lang w:val="en-US"/>
        </w:rPr>
      </w:pPr>
    </w:p>
    <w:p w:rsidR="00E4731A" w:rsidRDefault="00E4731A">
      <w:pPr>
        <w:pStyle w:val="ConsPlusNormal"/>
        <w:jc w:val="right"/>
        <w:outlineLvl w:val="1"/>
      </w:pPr>
      <w:r>
        <w:lastRenderedPageBreak/>
        <w:t>Приложение N 4</w:t>
      </w:r>
    </w:p>
    <w:p w:rsidR="00E4731A" w:rsidRDefault="00E4731A">
      <w:pPr>
        <w:pStyle w:val="ConsPlusNormal"/>
        <w:jc w:val="right"/>
      </w:pPr>
      <w:r>
        <w:t>к Положению</w:t>
      </w:r>
    </w:p>
    <w:p w:rsidR="00E4731A" w:rsidRDefault="00E4731A">
      <w:pPr>
        <w:pStyle w:val="ConsPlusNormal"/>
        <w:jc w:val="right"/>
      </w:pPr>
      <w:r>
        <w:t>об областном ежегодном конкурсе</w:t>
      </w:r>
    </w:p>
    <w:p w:rsidR="00E4731A" w:rsidRDefault="00E4731A">
      <w:pPr>
        <w:pStyle w:val="ConsPlusNormal"/>
        <w:jc w:val="right"/>
      </w:pPr>
      <w:r>
        <w:t xml:space="preserve">"Лучший руководитель </w:t>
      </w:r>
      <w:proofErr w:type="gramStart"/>
      <w:r>
        <w:t>территориального</w:t>
      </w:r>
      <w:proofErr w:type="gramEnd"/>
    </w:p>
    <w:p w:rsidR="00E4731A" w:rsidRDefault="00E4731A">
      <w:pPr>
        <w:pStyle w:val="ConsPlusNormal"/>
        <w:jc w:val="right"/>
      </w:pPr>
      <w:r>
        <w:t>общественного самоуправления</w:t>
      </w:r>
    </w:p>
    <w:p w:rsidR="00E4731A" w:rsidRDefault="00E4731A">
      <w:pPr>
        <w:pStyle w:val="ConsPlusNormal"/>
        <w:jc w:val="right"/>
      </w:pPr>
      <w:r>
        <w:t>Смоленской области"</w:t>
      </w:r>
    </w:p>
    <w:p w:rsidR="00E4731A" w:rsidRDefault="00E4731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4731A">
        <w:trPr>
          <w:jc w:val="center"/>
        </w:trPr>
        <w:tc>
          <w:tcPr>
            <w:tcW w:w="9294" w:type="dxa"/>
            <w:tcBorders>
              <w:top w:val="nil"/>
              <w:left w:val="single" w:sz="24" w:space="0" w:color="CED3F1"/>
              <w:bottom w:val="nil"/>
              <w:right w:val="single" w:sz="24" w:space="0" w:color="F4F3F8"/>
            </w:tcBorders>
            <w:shd w:val="clear" w:color="auto" w:fill="F4F3F8"/>
          </w:tcPr>
          <w:p w:rsidR="00E4731A" w:rsidRDefault="00E4731A">
            <w:pPr>
              <w:pStyle w:val="ConsPlusNormal"/>
              <w:jc w:val="center"/>
            </w:pPr>
            <w:r>
              <w:rPr>
                <w:color w:val="392C69"/>
              </w:rPr>
              <w:t>Список изменяющих документов</w:t>
            </w:r>
          </w:p>
          <w:p w:rsidR="00E4731A" w:rsidRDefault="00E4731A">
            <w:pPr>
              <w:pStyle w:val="ConsPlusNormal"/>
              <w:jc w:val="center"/>
            </w:pPr>
            <w:proofErr w:type="gramStart"/>
            <w:r>
              <w:rPr>
                <w:color w:val="392C69"/>
              </w:rPr>
              <w:t xml:space="preserve">(введено </w:t>
            </w:r>
            <w:hyperlink r:id="rId52" w:history="1">
              <w:r>
                <w:rPr>
                  <w:color w:val="0000FF"/>
                </w:rPr>
                <w:t>постановлением</w:t>
              </w:r>
            </w:hyperlink>
            <w:r>
              <w:rPr>
                <w:color w:val="392C69"/>
              </w:rPr>
              <w:t xml:space="preserve"> Администрации Смоленской области</w:t>
            </w:r>
            <w:proofErr w:type="gramEnd"/>
          </w:p>
          <w:p w:rsidR="00E4731A" w:rsidRDefault="00E4731A">
            <w:pPr>
              <w:pStyle w:val="ConsPlusNormal"/>
              <w:jc w:val="center"/>
            </w:pPr>
            <w:r>
              <w:rPr>
                <w:color w:val="392C69"/>
              </w:rPr>
              <w:t>от 13.04.2018 N 190)</w:t>
            </w:r>
          </w:p>
        </w:tc>
      </w:tr>
    </w:tbl>
    <w:p w:rsidR="00E4731A" w:rsidRDefault="00E4731A">
      <w:pPr>
        <w:pStyle w:val="ConsPlusNormal"/>
        <w:jc w:val="both"/>
      </w:pPr>
    </w:p>
    <w:p w:rsidR="00E4731A" w:rsidRDefault="00E4731A">
      <w:pPr>
        <w:pStyle w:val="ConsPlusNormal"/>
        <w:jc w:val="right"/>
      </w:pPr>
      <w:r>
        <w:t>Образец</w:t>
      </w:r>
    </w:p>
    <w:p w:rsidR="00E4731A" w:rsidRDefault="00E4731A">
      <w:pPr>
        <w:pStyle w:val="ConsPlusNormal"/>
        <w:jc w:val="both"/>
      </w:pPr>
    </w:p>
    <w:p w:rsidR="00E4731A" w:rsidRDefault="00E4731A">
      <w:pPr>
        <w:pStyle w:val="ConsPlusNonformat"/>
        <w:jc w:val="both"/>
      </w:pPr>
      <w:r>
        <w:t xml:space="preserve">                      АДМИНИСТРАЦИЯ СМОЛЕНСКОЙ ОБЛАСТИ</w:t>
      </w:r>
    </w:p>
    <w:p w:rsidR="00E4731A" w:rsidRDefault="00E4731A">
      <w:pPr>
        <w:pStyle w:val="ConsPlusNonformat"/>
        <w:jc w:val="both"/>
      </w:pPr>
    </w:p>
    <w:p w:rsidR="00E4731A" w:rsidRDefault="00E4731A">
      <w:pPr>
        <w:pStyle w:val="ConsPlusNonformat"/>
        <w:jc w:val="both"/>
      </w:pPr>
      <w:bookmarkStart w:id="5" w:name="P383"/>
      <w:bookmarkEnd w:id="5"/>
      <w:r>
        <w:t xml:space="preserve">                                   ДИПЛОМ</w:t>
      </w:r>
    </w:p>
    <w:p w:rsidR="00E4731A" w:rsidRDefault="00E4731A">
      <w:pPr>
        <w:pStyle w:val="ConsPlusNonformat"/>
        <w:jc w:val="both"/>
      </w:pPr>
    </w:p>
    <w:p w:rsidR="00E4731A" w:rsidRDefault="00E4731A">
      <w:pPr>
        <w:pStyle w:val="ConsPlusNonformat"/>
        <w:jc w:val="both"/>
      </w:pPr>
      <w:r>
        <w:t xml:space="preserve">                                ______ МЕСТО</w:t>
      </w:r>
    </w:p>
    <w:p w:rsidR="00E4731A" w:rsidRDefault="00E4731A">
      <w:pPr>
        <w:pStyle w:val="ConsPlusNonformat"/>
        <w:jc w:val="both"/>
      </w:pPr>
    </w:p>
    <w:p w:rsidR="00E4731A" w:rsidRDefault="00E4731A">
      <w:pPr>
        <w:pStyle w:val="ConsPlusNonformat"/>
        <w:jc w:val="both"/>
      </w:pPr>
      <w:r>
        <w:t>___________________________________________________________________________</w:t>
      </w:r>
    </w:p>
    <w:p w:rsidR="00E4731A" w:rsidRDefault="00E4731A">
      <w:pPr>
        <w:pStyle w:val="ConsPlusNonformat"/>
        <w:jc w:val="both"/>
      </w:pPr>
      <w:r>
        <w:t xml:space="preserve">                                (номинация)</w:t>
      </w:r>
    </w:p>
    <w:p w:rsidR="00E4731A" w:rsidRDefault="00E4731A">
      <w:pPr>
        <w:pStyle w:val="ConsPlusNonformat"/>
        <w:jc w:val="both"/>
      </w:pPr>
    </w:p>
    <w:p w:rsidR="00E4731A" w:rsidRDefault="00E4731A">
      <w:pPr>
        <w:pStyle w:val="ConsPlusNonformat"/>
        <w:jc w:val="both"/>
      </w:pPr>
    </w:p>
    <w:p w:rsidR="00E4731A" w:rsidRDefault="00E4731A">
      <w:pPr>
        <w:pStyle w:val="ConsPlusNonformat"/>
        <w:jc w:val="both"/>
      </w:pPr>
      <w:r>
        <w:t xml:space="preserve">                                НАГРАЖДАЕТСЯ</w:t>
      </w:r>
    </w:p>
    <w:p w:rsidR="00E4731A" w:rsidRDefault="00E4731A">
      <w:pPr>
        <w:pStyle w:val="ConsPlusNonformat"/>
        <w:jc w:val="both"/>
      </w:pPr>
    </w:p>
    <w:p w:rsidR="00E4731A" w:rsidRDefault="00E4731A">
      <w:pPr>
        <w:pStyle w:val="ConsPlusNonformat"/>
        <w:jc w:val="both"/>
      </w:pPr>
      <w:r>
        <w:t>____________________________________________ областного ежегодного конкурса</w:t>
      </w:r>
    </w:p>
    <w:p w:rsidR="00E4731A" w:rsidRDefault="00E4731A">
      <w:pPr>
        <w:pStyle w:val="ConsPlusNonformat"/>
        <w:jc w:val="both"/>
      </w:pPr>
      <w:r>
        <w:t xml:space="preserve">          (победитель (призер))</w:t>
      </w:r>
    </w:p>
    <w:p w:rsidR="00E4731A" w:rsidRDefault="00E4731A">
      <w:pPr>
        <w:pStyle w:val="ConsPlusNonformat"/>
        <w:jc w:val="both"/>
      </w:pPr>
      <w:r>
        <w:t xml:space="preserve">            "Лучший руководитель </w:t>
      </w:r>
      <w:proofErr w:type="gramStart"/>
      <w:r>
        <w:t>территориального</w:t>
      </w:r>
      <w:proofErr w:type="gramEnd"/>
      <w:r>
        <w:t xml:space="preserve"> общественного</w:t>
      </w:r>
    </w:p>
    <w:p w:rsidR="00E4731A" w:rsidRDefault="00E4731A">
      <w:pPr>
        <w:pStyle w:val="ConsPlusNonformat"/>
        <w:jc w:val="both"/>
      </w:pPr>
      <w:r>
        <w:t xml:space="preserve">                     самоуправления Смоленской области"</w:t>
      </w:r>
    </w:p>
    <w:p w:rsidR="00E4731A" w:rsidRDefault="00E4731A">
      <w:pPr>
        <w:pStyle w:val="ConsPlusNonformat"/>
        <w:jc w:val="both"/>
      </w:pPr>
      <w:r>
        <w:t>___________________________________________________________________________</w:t>
      </w:r>
    </w:p>
    <w:p w:rsidR="00E4731A" w:rsidRDefault="00E4731A">
      <w:pPr>
        <w:pStyle w:val="ConsPlusNonformat"/>
        <w:jc w:val="both"/>
      </w:pPr>
      <w:r>
        <w:t xml:space="preserve">                          (фамилия, имя, отчество)</w:t>
      </w:r>
    </w:p>
    <w:p w:rsidR="00E4731A" w:rsidRDefault="00E4731A">
      <w:pPr>
        <w:pStyle w:val="ConsPlusNonformat"/>
        <w:jc w:val="both"/>
      </w:pPr>
    </w:p>
    <w:p w:rsidR="00E4731A" w:rsidRDefault="00E4731A">
      <w:pPr>
        <w:pStyle w:val="ConsPlusNonformat"/>
        <w:jc w:val="both"/>
      </w:pPr>
      <w:r>
        <w:t xml:space="preserve">  за личный вклад в развитие территориального общественного самоуправления</w:t>
      </w:r>
    </w:p>
    <w:p w:rsidR="00E4731A" w:rsidRDefault="00E4731A">
      <w:pPr>
        <w:pStyle w:val="ConsPlusNonformat"/>
        <w:jc w:val="both"/>
      </w:pPr>
      <w:r>
        <w:t xml:space="preserve">                      на территории Смоленской области</w:t>
      </w:r>
    </w:p>
    <w:p w:rsidR="00E4731A" w:rsidRDefault="00E4731A">
      <w:pPr>
        <w:pStyle w:val="ConsPlusNonformat"/>
        <w:jc w:val="both"/>
      </w:pPr>
    </w:p>
    <w:p w:rsidR="00E4731A" w:rsidRDefault="00E4731A">
      <w:pPr>
        <w:pStyle w:val="ConsPlusNonformat"/>
        <w:jc w:val="both"/>
      </w:pPr>
      <w:r>
        <w:t>Губернатор</w:t>
      </w:r>
    </w:p>
    <w:p w:rsidR="00E4731A" w:rsidRDefault="00E4731A">
      <w:pPr>
        <w:pStyle w:val="ConsPlusNonformat"/>
        <w:jc w:val="both"/>
      </w:pPr>
      <w:r>
        <w:t>Смоленской области                                        Инициалы, фамилия</w:t>
      </w:r>
    </w:p>
    <w:p w:rsidR="00E4731A" w:rsidRDefault="00E4731A">
      <w:pPr>
        <w:pStyle w:val="ConsPlusNonformat"/>
        <w:jc w:val="both"/>
      </w:pPr>
    </w:p>
    <w:p w:rsidR="00E4731A" w:rsidRDefault="00E4731A">
      <w:pPr>
        <w:pStyle w:val="ConsPlusNonformat"/>
        <w:jc w:val="both"/>
      </w:pPr>
      <w:r>
        <w:t xml:space="preserve">                       ______________________________</w:t>
      </w:r>
    </w:p>
    <w:p w:rsidR="00E4731A" w:rsidRDefault="00E4731A">
      <w:pPr>
        <w:pStyle w:val="ConsPlusNonformat"/>
        <w:jc w:val="both"/>
      </w:pPr>
      <w:r>
        <w:t xml:space="preserve">                                   (дата)</w:t>
      </w:r>
    </w:p>
    <w:p w:rsidR="00E4731A" w:rsidRDefault="00E4731A">
      <w:pPr>
        <w:pStyle w:val="ConsPlusNormal"/>
        <w:jc w:val="both"/>
      </w:pPr>
    </w:p>
    <w:p w:rsidR="00E4731A" w:rsidRDefault="00E4731A">
      <w:pPr>
        <w:pStyle w:val="ConsPlusNormal"/>
        <w:jc w:val="both"/>
      </w:pPr>
    </w:p>
    <w:p w:rsidR="007D3494" w:rsidRPr="00E4731A" w:rsidRDefault="007D3494">
      <w:pPr>
        <w:rPr>
          <w:lang w:val="en-US"/>
        </w:rPr>
      </w:pPr>
    </w:p>
    <w:sectPr w:rsidR="007D3494" w:rsidRPr="00E4731A" w:rsidSect="007051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731A"/>
    <w:rsid w:val="007D3494"/>
    <w:rsid w:val="00C721C5"/>
    <w:rsid w:val="00E47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4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31A"/>
    <w:pPr>
      <w:widowControl w:val="0"/>
      <w:autoSpaceDE w:val="0"/>
      <w:autoSpaceDN w:val="0"/>
      <w:ind w:right="0"/>
      <w:jc w:val="left"/>
    </w:pPr>
    <w:rPr>
      <w:rFonts w:ascii="Calibri" w:eastAsia="Times New Roman" w:hAnsi="Calibri" w:cs="Calibri"/>
      <w:szCs w:val="20"/>
      <w:lang w:eastAsia="ru-RU"/>
    </w:rPr>
  </w:style>
  <w:style w:type="paragraph" w:customStyle="1" w:styleId="ConsPlusNonformat">
    <w:name w:val="ConsPlusNonformat"/>
    <w:rsid w:val="00E4731A"/>
    <w:pPr>
      <w:widowControl w:val="0"/>
      <w:autoSpaceDE w:val="0"/>
      <w:autoSpaceDN w:val="0"/>
      <w:ind w:right="0"/>
      <w:jc w:val="left"/>
    </w:pPr>
    <w:rPr>
      <w:rFonts w:ascii="Courier New" w:eastAsia="Times New Roman" w:hAnsi="Courier New" w:cs="Courier New"/>
      <w:sz w:val="20"/>
      <w:szCs w:val="20"/>
      <w:lang w:eastAsia="ru-RU"/>
    </w:rPr>
  </w:style>
  <w:style w:type="paragraph" w:customStyle="1" w:styleId="ConsPlusTitle">
    <w:name w:val="ConsPlusTitle"/>
    <w:rsid w:val="00E4731A"/>
    <w:pPr>
      <w:widowControl w:val="0"/>
      <w:autoSpaceDE w:val="0"/>
      <w:autoSpaceDN w:val="0"/>
      <w:ind w:right="0"/>
      <w:jc w:val="left"/>
    </w:pPr>
    <w:rPr>
      <w:rFonts w:ascii="Calibri" w:eastAsia="Times New Roman" w:hAnsi="Calibri" w:cs="Calibri"/>
      <w:b/>
      <w:szCs w:val="20"/>
      <w:lang w:eastAsia="ru-RU"/>
    </w:rPr>
  </w:style>
  <w:style w:type="paragraph" w:customStyle="1" w:styleId="ConsPlusTitlePage">
    <w:name w:val="ConsPlusTitlePage"/>
    <w:rsid w:val="00E4731A"/>
    <w:pPr>
      <w:widowControl w:val="0"/>
      <w:autoSpaceDE w:val="0"/>
      <w:autoSpaceDN w:val="0"/>
      <w:ind w:right="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E944C16D198233872A9D75E17BADE1DA189EF7774BDFF742E915E474A01FA6E3D3E079E950D4EE31E3FBC8D4558A60593C48F860FF155673244352n5G" TargetMode="External"/><Relationship Id="rId18" Type="http://schemas.openxmlformats.org/officeDocument/2006/relationships/hyperlink" Target="consultantplus://offline/ref=C7E944C16D198233872A9D75E17BADE1DA189EF77E44DAF641E915E474A01FA6E3D3E079E950D4EE31E3FBCBD4558A60593C48F860FF155673244352n5G" TargetMode="External"/><Relationship Id="rId26" Type="http://schemas.openxmlformats.org/officeDocument/2006/relationships/hyperlink" Target="consultantplus://offline/ref=C7E944C16D198233872A9D75E17BADE1DA189EF77A43DFF643E915E474A01FA6E3D3E079E950D4EE31E3FBC5D4558A60593C48F860FF155673244352n5G" TargetMode="External"/><Relationship Id="rId39" Type="http://schemas.openxmlformats.org/officeDocument/2006/relationships/hyperlink" Target="consultantplus://offline/ref=C7E944C16D198233872A9D75E17BADE1DA189EF77647D5F140E915E474A01FA6E3D3E079E950D4EE31E3F9C5D4558A60593C48F860FF155673244352n5G" TargetMode="External"/><Relationship Id="rId3" Type="http://schemas.openxmlformats.org/officeDocument/2006/relationships/webSettings" Target="webSettings.xml"/><Relationship Id="rId21" Type="http://schemas.openxmlformats.org/officeDocument/2006/relationships/hyperlink" Target="consultantplus://offline/ref=C7E944C16D198233872A9D75E17BADE1DA189EF77A43DFF643E915E474A01FA6E3D3E079E950D4EE31E3FBCAD4558A60593C48F860FF155673244352n5G" TargetMode="External"/><Relationship Id="rId34" Type="http://schemas.openxmlformats.org/officeDocument/2006/relationships/hyperlink" Target="consultantplus://offline/ref=C7E944C16D198233872A9D75E17BADE1DA189EF77647D5F140E915E474A01FA6E3D3E079E950D4EE31E3FBCBD4558A60593C48F860FF155673244352n5G" TargetMode="External"/><Relationship Id="rId42" Type="http://schemas.openxmlformats.org/officeDocument/2006/relationships/hyperlink" Target="consultantplus://offline/ref=C7E944C16D198233872A9D75E17BADE1DA189EF77647D5F140E915E474A01FA6E3D3E079E950D4EE31E3F9C4D4558A60593C48F860FF155673244352n5G" TargetMode="External"/><Relationship Id="rId47" Type="http://schemas.openxmlformats.org/officeDocument/2006/relationships/hyperlink" Target="consultantplus://offline/ref=C7E944C16D198233872A9D75E17BADE1DA189EF77647D5F140E915E474A01FA6E3D3E079E950D4EE31E3F8CFD4558A60593C48F860FF155673244352n5G" TargetMode="External"/><Relationship Id="rId50" Type="http://schemas.openxmlformats.org/officeDocument/2006/relationships/hyperlink" Target="consultantplus://offline/ref=C7E944C16D198233872A9D75E17BADE1DA189EF77E42DDF147EB48EE7CF913A4E4DCBF6EEE19D8EF31E3FBCCDE0A8F75486444FA7DE0164A6F26422C51nDG" TargetMode="External"/><Relationship Id="rId7" Type="http://schemas.openxmlformats.org/officeDocument/2006/relationships/hyperlink" Target="consultantplus://offline/ref=C7E944C16D198233872A9D75E17BADE1DA189EF77D4BDCF444E915E474A01FA6E3D3E079E950D4EE31E3FBC8D4558A60593C48F860FF155673244352n5G" TargetMode="External"/><Relationship Id="rId12" Type="http://schemas.openxmlformats.org/officeDocument/2006/relationships/hyperlink" Target="consultantplus://offline/ref=C7E944C16D198233872A9D75E17BADE1DA189EF77840DAF346E915E474A01FA6E3D3E079E950D4EE31E3FBC8D4558A60593C48F860FF155673244352n5G" TargetMode="External"/><Relationship Id="rId17" Type="http://schemas.openxmlformats.org/officeDocument/2006/relationships/hyperlink" Target="consultantplus://offline/ref=C7E944C16D198233872A9D75E17BADE1DA189EF77A43DFF643E915E474A01FA6E3D3E079E950D4EE31E3FBCBD4558A60593C48F860FF155673244352n5G" TargetMode="External"/><Relationship Id="rId25" Type="http://schemas.openxmlformats.org/officeDocument/2006/relationships/hyperlink" Target="consultantplus://offline/ref=C7E944C16D198233872A9D75E17BADE1DA189EF77942DFF042E915E474A01FA6E3D3E079E950D4EE31E3FBCBD4558A60593C48F860FF155673244352n5G" TargetMode="External"/><Relationship Id="rId33" Type="http://schemas.openxmlformats.org/officeDocument/2006/relationships/hyperlink" Target="consultantplus://offline/ref=C7E944C16D198233872A9D75E17BADE1DA189EF77E42DDF147EB48EE7CF913A4E4DCBF6EEE19D8EF31E3FBCDD90A8F75486444FA7DE0164A6F26422C51nDG" TargetMode="External"/><Relationship Id="rId38" Type="http://schemas.openxmlformats.org/officeDocument/2006/relationships/hyperlink" Target="consultantplus://offline/ref=C7E944C16D198233872A9D75E17BADE1DA189EF77942DFF042E915E474A01FA6E3D3E079E950D4EE31E3FBC5D4558A60593C48F860FF155673244352n5G" TargetMode="External"/><Relationship Id="rId46" Type="http://schemas.openxmlformats.org/officeDocument/2006/relationships/hyperlink" Target="consultantplus://offline/ref=C7E944C16D198233872A9D75E17BADE1DA189EF77840DAF346E915E474A01FA6E3D3E079E950D4EE31E3FACDD4558A60593C48F860FF155673244352n5G" TargetMode="External"/><Relationship Id="rId2" Type="http://schemas.openxmlformats.org/officeDocument/2006/relationships/settings" Target="settings.xml"/><Relationship Id="rId16" Type="http://schemas.openxmlformats.org/officeDocument/2006/relationships/hyperlink" Target="consultantplus://offline/ref=C7E944C16D198233872A9D75E17BADE1DA189EF77E4BDEF242E915E474A01FA6E3D3E079E950D4EE31E3FBCAD4558A60593C48F860FF155673244352n5G" TargetMode="External"/><Relationship Id="rId20" Type="http://schemas.openxmlformats.org/officeDocument/2006/relationships/hyperlink" Target="consultantplus://offline/ref=C7E944C16D198233872A9D75E17BADE1DA189EF77B46DCF74BE915E474A01FA6E3D3E079E950D4EE31E3FBCBD4558A60593C48F860FF155673244352n5G" TargetMode="External"/><Relationship Id="rId29" Type="http://schemas.openxmlformats.org/officeDocument/2006/relationships/hyperlink" Target="consultantplus://offline/ref=C7E944C16D198233872A9D75E17BADE1DA189EF77840DAF346E915E474A01FA6E3D3E079E950D4EE31E3FBC8D4558A60593C48F860FF155673244352n5G" TargetMode="External"/><Relationship Id="rId41" Type="http://schemas.openxmlformats.org/officeDocument/2006/relationships/hyperlink" Target="consultantplus://offline/ref=C7E944C16D198233872A9D75E17BADE1DA189EF77840DAF346E915E474A01FA6E3D3E079E950D4EE31E3FBCAD4558A60593C48F860FF155673244352n5G"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7E944C16D198233872A9D75E17BADE1DA189EF77E4BDEF242E915E474A01FA6E3D3E079E950D4EE31E3FBC8D4558A60593C48F860FF155673244352n5G" TargetMode="External"/><Relationship Id="rId11" Type="http://schemas.openxmlformats.org/officeDocument/2006/relationships/hyperlink" Target="consultantplus://offline/ref=C7E944C16D198233872A9D75E17BADE1DA189EF77945D5F14AE915E474A01FA6E3D3E079E950D4EE31E3FBC8D4558A60593C48F860FF155673244352n5G" TargetMode="External"/><Relationship Id="rId24" Type="http://schemas.openxmlformats.org/officeDocument/2006/relationships/hyperlink" Target="consultantplus://offline/ref=C7E944C16D198233872A9D75E17BADE1DA189EF77D4BDCF444E915E474A01FA6E3D3E079E950D4EE31E3FBCAD4558A60593C48F860FF155673244352n5G" TargetMode="External"/><Relationship Id="rId32" Type="http://schemas.openxmlformats.org/officeDocument/2006/relationships/hyperlink" Target="consultantplus://offline/ref=C7E944C16D198233872A9D75E17BADE1DA189EF77945D5F14AE915E474A01FA6E3D3E079E950D4EE31E3FBC5D4558A60593C48F860FF155673244352n5G" TargetMode="External"/><Relationship Id="rId37" Type="http://schemas.openxmlformats.org/officeDocument/2006/relationships/hyperlink" Target="consultantplus://offline/ref=C7E944C16D198233872A9D75E17BADE1DA189EF77647D5F140E915E474A01FA6E3D3E079E950D4EE31E3F9C5D4558A60593C48F860FF155673244352n5G" TargetMode="External"/><Relationship Id="rId40" Type="http://schemas.openxmlformats.org/officeDocument/2006/relationships/hyperlink" Target="consultantplus://offline/ref=C7E944C16D198233872A9D75E17BADE1DA189EF77942DFF042E915E474A01FA6E3D3E079E950D4EE31E3FACDD4558A60593C48F860FF155673244352n5G" TargetMode="External"/><Relationship Id="rId45" Type="http://schemas.openxmlformats.org/officeDocument/2006/relationships/hyperlink" Target="consultantplus://offline/ref=C7E944C16D198233872A9D75E17BADE1DA189EF77945D5F14AE915E474A01FA6E3D3E079E950D4EE31E3FACAD4558A60593C48F860FF155673244352n5G" TargetMode="External"/><Relationship Id="rId53" Type="http://schemas.openxmlformats.org/officeDocument/2006/relationships/fontTable" Target="fontTable.xml"/><Relationship Id="rId5" Type="http://schemas.openxmlformats.org/officeDocument/2006/relationships/hyperlink" Target="consultantplus://offline/ref=C7E944C16D198233872A9D75E17BADE1DA189EF77E44DAF641E915E474A01FA6E3D3E079E950D4EE31E3FBC8D4558A60593C48F860FF155673244352n5G" TargetMode="External"/><Relationship Id="rId15" Type="http://schemas.openxmlformats.org/officeDocument/2006/relationships/hyperlink" Target="consultantplus://offline/ref=C7E944C16D198233872A9D75E17BADE1DA189EF77E42DDF147EB48EE7CF913A4E4DCBF6EEE19D8EF31E3FBCDDA0A8F75486444FA7DE0164A6F26422C51nDG" TargetMode="External"/><Relationship Id="rId23" Type="http://schemas.openxmlformats.org/officeDocument/2006/relationships/hyperlink" Target="consultantplus://offline/ref=C7E944C16D198233872A9D75E17BADE1DA189EF7774BDFF742E915E474A01FA6E3D3E079E950D4EE31E3FBC8D4558A60593C48F860FF155673244352n5G" TargetMode="External"/><Relationship Id="rId28" Type="http://schemas.openxmlformats.org/officeDocument/2006/relationships/hyperlink" Target="consultantplus://offline/ref=C7E944C16D198233872A9D75E17BADE1DA189EF77945D5F14AE915E474A01FA6E3D3E079E950D4EE31E3FBCAD4558A60593C48F860FF155673244352n5G" TargetMode="External"/><Relationship Id="rId36" Type="http://schemas.openxmlformats.org/officeDocument/2006/relationships/hyperlink" Target="consultantplus://offline/ref=C7E944C16D198233872A9D75E17BADE1DA189EF77E42DDF147EB48EE7CF913A4E4DCBF6EEE19D8EF31E3FBCDD60A8F75486444FA7DE0164A6F26422C51nDG" TargetMode="External"/><Relationship Id="rId49" Type="http://schemas.openxmlformats.org/officeDocument/2006/relationships/hyperlink" Target="consultantplus://offline/ref=C7E944C16D198233872A9D75E17BADE1DA189EF77647D5F140E915E474A01FA6E3D3E079E950D4EE31E3F8CBD4558A60593C48F860FF155673244352n5G" TargetMode="External"/><Relationship Id="rId10" Type="http://schemas.openxmlformats.org/officeDocument/2006/relationships/hyperlink" Target="consultantplus://offline/ref=C7E944C16D198233872A9D75E17BADE1DA189EF77942DFF042E915E474A01FA6E3D3E079E950D4EE31E3FBC8D4558A60593C48F860FF155673244352n5G" TargetMode="External"/><Relationship Id="rId19" Type="http://schemas.openxmlformats.org/officeDocument/2006/relationships/hyperlink" Target="consultantplus://offline/ref=C7E944C16D198233872A9D75E17BADE1DA189EF77D4BDCF444E915E474A01FA6E3D3E079E950D4EE31E3FBCBD4558A60593C48F860FF155673244352n5G" TargetMode="External"/><Relationship Id="rId31" Type="http://schemas.openxmlformats.org/officeDocument/2006/relationships/hyperlink" Target="consultantplus://offline/ref=C7E944C16D198233872A9D75E17BADE1DA189EF77E42DDF147EB48EE7CF913A4E4DCBF6EEE19D8EF31E3FBCDDA0A8F75486444FA7DE0164A6F26422C51nDG" TargetMode="External"/><Relationship Id="rId44" Type="http://schemas.openxmlformats.org/officeDocument/2006/relationships/hyperlink" Target="consultantplus://offline/ref=C7E944C16D198233872A9D75E17BADE1DA189EF77840DAF346E915E474A01FA6E3D3E079E950D4EE31E3FBC5D4558A60593C48F860FF155673244352n5G" TargetMode="External"/><Relationship Id="rId52" Type="http://schemas.openxmlformats.org/officeDocument/2006/relationships/hyperlink" Target="consultantplus://offline/ref=C7E944C16D198233872A9D75E17BADE1DA189EF77647D5F140E915E474A01FA6E3D3E079E950D4EE31E3F8CAD4558A60593C48F860FF155673244352n5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7E944C16D198233872A9D75E17BADE1DA189EF77A43DFF643E915E474A01FA6E3D3E079E950D4EE31E3FBC8D4558A60593C48F860FF155673244352n5G" TargetMode="External"/><Relationship Id="rId14" Type="http://schemas.openxmlformats.org/officeDocument/2006/relationships/hyperlink" Target="consultantplus://offline/ref=C7E944C16D198233872A9D75E17BADE1DA189EF77647D5F140E915E474A01FA6E3D3E079E950D4EE31E3FBC8D4558A60593C48F860FF155673244352n5G" TargetMode="External"/><Relationship Id="rId22" Type="http://schemas.openxmlformats.org/officeDocument/2006/relationships/hyperlink" Target="consultantplus://offline/ref=C7E944C16D198233872A9D75E17BADE1DA189EF77945D5F14AE915E474A01FA6E3D3E079E950D4EE31E3FBCBD4558A60593C48F860FF155673244352n5G" TargetMode="External"/><Relationship Id="rId27" Type="http://schemas.openxmlformats.org/officeDocument/2006/relationships/hyperlink" Target="consultantplus://offline/ref=C7E944C16D198233872A9D75E17BADE1DA189EF77942DFF042E915E474A01FA6E3D3E079E950D4EE31E3FBC8D4558A60593C48F860FF155673244352n5G" TargetMode="External"/><Relationship Id="rId30" Type="http://schemas.openxmlformats.org/officeDocument/2006/relationships/hyperlink" Target="consultantplus://offline/ref=C7E944C16D198233872A9D75E17BADE1DA189EF77647D5F140E915E474A01FA6E3D3E079E950D4EE31E3FBC8D4558A60593C48F860FF155673244352n5G" TargetMode="External"/><Relationship Id="rId35" Type="http://schemas.openxmlformats.org/officeDocument/2006/relationships/hyperlink" Target="consultantplus://offline/ref=C7E944C16D198233872A9D75E17BADE1DA189EF77E42DDF147EB48EE7CF913A4E4DCBF6EEE19D8EF31E3FBCDD70A8F75486444FA7DE0164A6F26422C51nDG" TargetMode="External"/><Relationship Id="rId43" Type="http://schemas.openxmlformats.org/officeDocument/2006/relationships/hyperlink" Target="consultantplus://offline/ref=C7E944C16D198233872A9D75E17BADE1DA189EF77647D5F140E915E474A01FA6E3D3E079E950D4EE31E3F8CDD4558A60593C48F860FF155673244352n5G" TargetMode="External"/><Relationship Id="rId48" Type="http://schemas.openxmlformats.org/officeDocument/2006/relationships/hyperlink" Target="consultantplus://offline/ref=C7E944C16D198233872A9D75E17BADE1DA189EF77647D5F140E915E474A01FA6E3D3E079E950D4EE31E3F8CED4558A60593C48F860FF155673244352n5G" TargetMode="External"/><Relationship Id="rId8" Type="http://schemas.openxmlformats.org/officeDocument/2006/relationships/hyperlink" Target="consultantplus://offline/ref=C7E944C16D198233872A9D75E17BADE1DA189EF77B46DCF74BE915E474A01FA6E3D3E079E950D4EE31E3FBC8D4558A60593C48F860FF155673244352n5G" TargetMode="External"/><Relationship Id="rId51" Type="http://schemas.openxmlformats.org/officeDocument/2006/relationships/hyperlink" Target="consultantplus://offline/ref=C7E944C16D198233872A9D75E17BADE1DA189EF77647D5F140E915E474A01FA6E3D3E079E950D4EE31E3FFC8D4558A60593C48F860FF155673244352n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4583</Words>
  <Characters>26129</Characters>
  <Application>Microsoft Office Word</Application>
  <DocSecurity>0</DocSecurity>
  <Lines>217</Lines>
  <Paragraphs>61</Paragraphs>
  <ScaleCrop>false</ScaleCrop>
  <Company/>
  <LinksUpToDate>false</LinksUpToDate>
  <CharactersWithSpaces>30651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Kucepalova_ES</dc:creator>
  <cp:lastModifiedBy>Kucepalova_ES</cp:lastModifiedBy>
  <cp:revision>1</cp:revision>
  <dcterms:created xsi:type="dcterms:W3CDTF">2018-12-13T06:39:00Z</dcterms:created>
  <dcterms:modified xsi:type="dcterms:W3CDTF">2018-12-13T06:42:00Z</dcterms:modified>
</cp:coreProperties>
</file>