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6A" w:rsidRDefault="00851D6A" w:rsidP="00851D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51D6A" w:rsidRDefault="00851D6A" w:rsidP="00E41355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проверок, проведенных Департаментом Смоленской области по внутренней политике в пределах переданных полномочий, в</w:t>
      </w:r>
      <w:r w:rsidR="00D45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отношении подведомственных </w:t>
      </w:r>
      <w:r w:rsidRPr="009666D5">
        <w:rPr>
          <w:rFonts w:ascii="Times New Roman" w:hAnsi="Times New Roman" w:cs="Times New Roman"/>
          <w:sz w:val="28"/>
          <w:szCs w:val="28"/>
        </w:rPr>
        <w:t>организаций за 2016 год</w:t>
      </w:r>
    </w:p>
    <w:p w:rsidR="00662EB5" w:rsidRDefault="00662EB5" w:rsidP="00851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88" w:type="dxa"/>
        <w:tblLook w:val="04A0"/>
      </w:tblPr>
      <w:tblGrid>
        <w:gridCol w:w="749"/>
        <w:gridCol w:w="2458"/>
        <w:gridCol w:w="2037"/>
        <w:gridCol w:w="1754"/>
        <w:gridCol w:w="1628"/>
        <w:gridCol w:w="1662"/>
      </w:tblGrid>
      <w:tr w:rsidR="00F74679" w:rsidRPr="009666D5" w:rsidTr="004D1D16">
        <w:tc>
          <w:tcPr>
            <w:tcW w:w="749" w:type="dxa"/>
          </w:tcPr>
          <w:p w:rsidR="009666D5" w:rsidRPr="009666D5" w:rsidRDefault="009666D5" w:rsidP="0085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66D5" w:rsidRPr="009666D5" w:rsidRDefault="009666D5" w:rsidP="0085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66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66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66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8" w:type="dxa"/>
          </w:tcPr>
          <w:p w:rsidR="009666D5" w:rsidRPr="009666D5" w:rsidRDefault="009666D5" w:rsidP="00364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проверяемой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</w:t>
            </w:r>
          </w:p>
        </w:tc>
        <w:tc>
          <w:tcPr>
            <w:tcW w:w="2037" w:type="dxa"/>
          </w:tcPr>
          <w:p w:rsidR="009666D5" w:rsidRPr="009666D5" w:rsidRDefault="009666D5" w:rsidP="0085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проверки</w:t>
            </w:r>
          </w:p>
        </w:tc>
        <w:tc>
          <w:tcPr>
            <w:tcW w:w="1754" w:type="dxa"/>
          </w:tcPr>
          <w:p w:rsidR="009666D5" w:rsidRPr="009666D5" w:rsidRDefault="009666D5" w:rsidP="00582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проверки</w:t>
            </w:r>
          </w:p>
        </w:tc>
        <w:tc>
          <w:tcPr>
            <w:tcW w:w="1628" w:type="dxa"/>
          </w:tcPr>
          <w:p w:rsidR="009666D5" w:rsidRPr="009666D5" w:rsidRDefault="009666D5" w:rsidP="0085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D5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62" w:type="dxa"/>
          </w:tcPr>
          <w:p w:rsidR="009666D5" w:rsidRPr="009666D5" w:rsidRDefault="009666D5" w:rsidP="00851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</w:t>
            </w:r>
          </w:p>
        </w:tc>
      </w:tr>
      <w:tr w:rsidR="004D1D16" w:rsidRPr="009666D5" w:rsidTr="004D1D16">
        <w:tc>
          <w:tcPr>
            <w:tcW w:w="749" w:type="dxa"/>
          </w:tcPr>
          <w:p w:rsidR="004D1D16" w:rsidRPr="009666D5" w:rsidRDefault="004D1D16" w:rsidP="0085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8" w:type="dxa"/>
          </w:tcPr>
          <w:p w:rsidR="004D1D16" w:rsidRDefault="004D1D16" w:rsidP="00DF6EC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0FA3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</w:t>
            </w:r>
          </w:p>
          <w:p w:rsidR="004D1D16" w:rsidRDefault="004D1D16" w:rsidP="00DF6EC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0FA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«Редакция научно-популярного журнала </w:t>
            </w:r>
          </w:p>
          <w:p w:rsidR="004D1D16" w:rsidRPr="00680FA3" w:rsidRDefault="004D1D16" w:rsidP="00DF6EC5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FA3">
              <w:rPr>
                <w:rFonts w:ascii="Times New Roman" w:hAnsi="Times New Roman" w:cs="Times New Roman"/>
                <w:sz w:val="24"/>
                <w:szCs w:val="24"/>
              </w:rPr>
              <w:t>«Край Смоленский»</w:t>
            </w:r>
          </w:p>
          <w:p w:rsidR="004D1D16" w:rsidRPr="009666D5" w:rsidRDefault="004D1D16" w:rsidP="00DF6EC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0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680FA3">
              <w:rPr>
                <w:rFonts w:ascii="Times New Roman" w:hAnsi="Times New Roman"/>
                <w:sz w:val="24"/>
                <w:szCs w:val="24"/>
              </w:rPr>
              <w:t>6730061744</w:t>
            </w:r>
          </w:p>
        </w:tc>
        <w:tc>
          <w:tcPr>
            <w:tcW w:w="2037" w:type="dxa"/>
          </w:tcPr>
          <w:p w:rsidR="004D1D16" w:rsidRPr="009666D5" w:rsidRDefault="004D1D16" w:rsidP="00DF6EC5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плановая </w:t>
            </w:r>
            <w:r w:rsidRPr="00EC3431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документарная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проверка выборочным способом соблюдения законодательства Российской Федерации о контрактной системе в сфере закупок</w:t>
            </w:r>
          </w:p>
        </w:tc>
        <w:tc>
          <w:tcPr>
            <w:tcW w:w="1754" w:type="dxa"/>
          </w:tcPr>
          <w:p w:rsidR="004D1D16" w:rsidRDefault="004D1D16" w:rsidP="00DF6EC5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17.10.2016</w:t>
            </w:r>
          </w:p>
          <w:p w:rsidR="004D1D16" w:rsidRPr="009666D5" w:rsidRDefault="004D1D16" w:rsidP="00DF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31.10.2016</w:t>
            </w:r>
          </w:p>
        </w:tc>
        <w:tc>
          <w:tcPr>
            <w:tcW w:w="1628" w:type="dxa"/>
          </w:tcPr>
          <w:p w:rsidR="004D1D16" w:rsidRPr="009666D5" w:rsidRDefault="004D1D16" w:rsidP="00DF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01.01.2016 – 30.06.2016</w:t>
            </w:r>
          </w:p>
        </w:tc>
        <w:tc>
          <w:tcPr>
            <w:tcW w:w="1662" w:type="dxa"/>
          </w:tcPr>
          <w:p w:rsidR="004D1D16" w:rsidRPr="009666D5" w:rsidRDefault="004D1D16" w:rsidP="004D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</w:tr>
      <w:tr w:rsidR="00F74679" w:rsidRPr="009666D5" w:rsidTr="004D1D16">
        <w:tc>
          <w:tcPr>
            <w:tcW w:w="749" w:type="dxa"/>
          </w:tcPr>
          <w:p w:rsidR="009666D5" w:rsidRPr="009666D5" w:rsidRDefault="004D1D16" w:rsidP="0085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8" w:type="dxa"/>
          </w:tcPr>
          <w:p w:rsidR="00891868" w:rsidRDefault="00891868" w:rsidP="0089186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0FA3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</w:t>
            </w:r>
          </w:p>
          <w:p w:rsidR="00891868" w:rsidRDefault="00891868" w:rsidP="00891868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80FA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«Редакция научно-популярного журнала </w:t>
            </w:r>
          </w:p>
          <w:p w:rsidR="00891868" w:rsidRPr="00680FA3" w:rsidRDefault="00891868" w:rsidP="00891868">
            <w:pPr>
              <w:pStyle w:val="Con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FA3">
              <w:rPr>
                <w:rFonts w:ascii="Times New Roman" w:hAnsi="Times New Roman" w:cs="Times New Roman"/>
                <w:sz w:val="24"/>
                <w:szCs w:val="24"/>
              </w:rPr>
              <w:t>«Край Смоленский»</w:t>
            </w:r>
          </w:p>
          <w:p w:rsidR="009666D5" w:rsidRPr="009666D5" w:rsidRDefault="00891868" w:rsidP="0089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680FA3">
              <w:rPr>
                <w:rFonts w:ascii="Times New Roman" w:hAnsi="Times New Roman"/>
                <w:sz w:val="24"/>
                <w:szCs w:val="24"/>
              </w:rPr>
              <w:t>6730061744</w:t>
            </w:r>
          </w:p>
        </w:tc>
        <w:tc>
          <w:tcPr>
            <w:tcW w:w="2037" w:type="dxa"/>
          </w:tcPr>
          <w:p w:rsidR="009666D5" w:rsidRPr="009666D5" w:rsidRDefault="004D1D16" w:rsidP="00F7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4679">
              <w:rPr>
                <w:rFonts w:ascii="Times New Roman" w:hAnsi="Times New Roman" w:cs="Times New Roman"/>
                <w:sz w:val="24"/>
                <w:szCs w:val="24"/>
              </w:rPr>
              <w:t>лановая камеральная проверка выборочным способом соблюдения п</w:t>
            </w:r>
            <w:r w:rsidR="00891868">
              <w:rPr>
                <w:rFonts w:ascii="Times New Roman" w:hAnsi="Times New Roman" w:cs="Times New Roman"/>
                <w:sz w:val="24"/>
                <w:szCs w:val="24"/>
              </w:rPr>
              <w:t xml:space="preserve">орядком формирования </w:t>
            </w:r>
            <w:r w:rsidR="00F74679">
              <w:rPr>
                <w:rFonts w:ascii="Times New Roman" w:hAnsi="Times New Roman" w:cs="Times New Roman"/>
                <w:sz w:val="24"/>
                <w:szCs w:val="24"/>
              </w:rPr>
              <w:t xml:space="preserve">и финансового обеспечения выполнения </w:t>
            </w:r>
            <w:r w:rsidR="00891868">
              <w:rPr>
                <w:rFonts w:ascii="Times New Roman" w:hAnsi="Times New Roman" w:cs="Times New Roman"/>
                <w:sz w:val="24"/>
                <w:szCs w:val="24"/>
              </w:rPr>
              <w:t>государственного задания на оказание государственных услуг</w:t>
            </w:r>
          </w:p>
        </w:tc>
        <w:tc>
          <w:tcPr>
            <w:tcW w:w="1754" w:type="dxa"/>
          </w:tcPr>
          <w:p w:rsidR="009666D5" w:rsidRPr="009666D5" w:rsidRDefault="00F74679" w:rsidP="0085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21.11.2016 по 05.12.2016</w:t>
            </w:r>
          </w:p>
        </w:tc>
        <w:tc>
          <w:tcPr>
            <w:tcW w:w="1628" w:type="dxa"/>
          </w:tcPr>
          <w:p w:rsidR="009666D5" w:rsidRPr="009666D5" w:rsidRDefault="00891868" w:rsidP="0085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 – 18.11.2016</w:t>
            </w:r>
          </w:p>
        </w:tc>
        <w:tc>
          <w:tcPr>
            <w:tcW w:w="1662" w:type="dxa"/>
          </w:tcPr>
          <w:p w:rsidR="009666D5" w:rsidRPr="009666D5" w:rsidRDefault="00F74679" w:rsidP="004D1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</w:tr>
      <w:tr w:rsidR="00726C1C" w:rsidRPr="009666D5" w:rsidTr="004D1D16">
        <w:tc>
          <w:tcPr>
            <w:tcW w:w="749" w:type="dxa"/>
          </w:tcPr>
          <w:p w:rsidR="00726C1C" w:rsidRPr="009666D5" w:rsidRDefault="00726C1C" w:rsidP="0085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8" w:type="dxa"/>
          </w:tcPr>
          <w:p w:rsidR="00726C1C" w:rsidRPr="00726C1C" w:rsidRDefault="00726C1C" w:rsidP="00C457D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6C1C">
              <w:rPr>
                <w:rFonts w:ascii="Times New Roman" w:hAnsi="Times New Roman" w:cs="Times New Roman"/>
                <w:sz w:val="24"/>
                <w:szCs w:val="24"/>
              </w:rPr>
              <w:t>моленское областное государственное унитарное предприятие «Редакция газеты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урожай</w:t>
            </w:r>
            <w:r w:rsidRPr="00726C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726C1C">
              <w:rPr>
                <w:rFonts w:ascii="Times New Roman" w:hAnsi="Times New Roman" w:cs="Times New Roman"/>
                <w:sz w:val="24"/>
                <w:szCs w:val="24"/>
              </w:rPr>
              <w:t>моленское областное государственное унитарное предприятие «Редакция газеты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Наша жизнь</w:t>
            </w:r>
            <w:r w:rsidRPr="00726C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5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26C1C">
              <w:rPr>
                <w:rFonts w:ascii="Times New Roman" w:hAnsi="Times New Roman" w:cs="Times New Roman"/>
                <w:sz w:val="24"/>
                <w:szCs w:val="24"/>
              </w:rPr>
              <w:t xml:space="preserve">моленское </w:t>
            </w:r>
            <w:r w:rsidRPr="00726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областное государственное унитарное предприятие «Редакция газеты «</w:t>
            </w:r>
            <w:r w:rsidR="00C457DA">
              <w:rPr>
                <w:rFonts w:ascii="Times New Roman" w:hAnsi="Times New Roman" w:cs="Times New Roman"/>
                <w:sz w:val="24"/>
                <w:szCs w:val="24"/>
              </w:rPr>
              <w:t>Сельская новь</w:t>
            </w:r>
            <w:r w:rsidRPr="00726C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57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6C1C">
              <w:rPr>
                <w:rFonts w:ascii="Times New Roman" w:hAnsi="Times New Roman" w:cs="Times New Roman"/>
                <w:sz w:val="24"/>
                <w:szCs w:val="24"/>
              </w:rPr>
              <w:t>моленское областное государственное унитарное предприятие «Редакция газеты «</w:t>
            </w:r>
            <w:proofErr w:type="spellStart"/>
            <w:r w:rsidRPr="00726C1C">
              <w:rPr>
                <w:rFonts w:ascii="Times New Roman" w:hAnsi="Times New Roman" w:cs="Times New Roman"/>
                <w:sz w:val="24"/>
                <w:szCs w:val="24"/>
              </w:rPr>
              <w:t>Хиславичские</w:t>
            </w:r>
            <w:proofErr w:type="spellEnd"/>
            <w:r w:rsidRPr="00726C1C">
              <w:rPr>
                <w:rFonts w:ascii="Times New Roman" w:hAnsi="Times New Roman" w:cs="Times New Roman"/>
                <w:sz w:val="24"/>
                <w:szCs w:val="24"/>
              </w:rPr>
              <w:t xml:space="preserve"> известия»</w:t>
            </w:r>
          </w:p>
        </w:tc>
        <w:tc>
          <w:tcPr>
            <w:tcW w:w="2037" w:type="dxa"/>
          </w:tcPr>
          <w:p w:rsidR="00726C1C" w:rsidRPr="009666D5" w:rsidRDefault="00726C1C" w:rsidP="00C457D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 камеральная проверка выборочным способом</w:t>
            </w:r>
            <w:r w:rsidR="00C457D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условий, целей и порядка предоставления субсидии редакциями областных периодических печатных изданий</w:t>
            </w:r>
          </w:p>
        </w:tc>
        <w:tc>
          <w:tcPr>
            <w:tcW w:w="1754" w:type="dxa"/>
          </w:tcPr>
          <w:p w:rsidR="00726C1C" w:rsidRPr="009666D5" w:rsidRDefault="00726C1C" w:rsidP="0096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05.12.2016 по 19.12.2016</w:t>
            </w:r>
          </w:p>
        </w:tc>
        <w:tc>
          <w:tcPr>
            <w:tcW w:w="1628" w:type="dxa"/>
          </w:tcPr>
          <w:p w:rsidR="00726C1C" w:rsidRPr="009666D5" w:rsidRDefault="00726C1C" w:rsidP="00726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01.12.2015 – 30.11.2016 </w:t>
            </w:r>
          </w:p>
        </w:tc>
        <w:tc>
          <w:tcPr>
            <w:tcW w:w="1662" w:type="dxa"/>
          </w:tcPr>
          <w:p w:rsidR="00726C1C" w:rsidRPr="009666D5" w:rsidRDefault="00726C1C" w:rsidP="0072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</w:tr>
    </w:tbl>
    <w:p w:rsidR="009666D5" w:rsidRDefault="009666D5" w:rsidP="00851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666D5" w:rsidSect="009167E0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E0"/>
    <w:rsid w:val="000312EF"/>
    <w:rsid w:val="0028795F"/>
    <w:rsid w:val="00364F4B"/>
    <w:rsid w:val="004D1D16"/>
    <w:rsid w:val="00662EB5"/>
    <w:rsid w:val="006E4859"/>
    <w:rsid w:val="00726C1C"/>
    <w:rsid w:val="00775FFF"/>
    <w:rsid w:val="00851D6A"/>
    <w:rsid w:val="00891868"/>
    <w:rsid w:val="008F69F7"/>
    <w:rsid w:val="009167E0"/>
    <w:rsid w:val="009666D5"/>
    <w:rsid w:val="00C457DA"/>
    <w:rsid w:val="00C50578"/>
    <w:rsid w:val="00D45CC0"/>
    <w:rsid w:val="00E41355"/>
    <w:rsid w:val="00F7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F7"/>
  </w:style>
  <w:style w:type="paragraph" w:styleId="2">
    <w:name w:val="heading 2"/>
    <w:basedOn w:val="a"/>
    <w:link w:val="20"/>
    <w:uiPriority w:val="9"/>
    <w:qFormat/>
    <w:rsid w:val="00966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6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6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9666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64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Елена Игоревна</dc:creator>
  <cp:lastModifiedBy>Кудрявцева Елена Игоревна</cp:lastModifiedBy>
  <cp:revision>3</cp:revision>
  <cp:lastPrinted>2017-04-25T13:39:00Z</cp:lastPrinted>
  <dcterms:created xsi:type="dcterms:W3CDTF">2017-04-25T13:45:00Z</dcterms:created>
  <dcterms:modified xsi:type="dcterms:W3CDTF">2017-05-04T08:53:00Z</dcterms:modified>
</cp:coreProperties>
</file>