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53" w:rsidRPr="00FF55F9" w:rsidRDefault="006B0883" w:rsidP="00FF55F9">
      <w:pPr>
        <w:pStyle w:val="ac"/>
        <w:jc w:val="center"/>
        <w:rPr>
          <w:rFonts w:ascii="Times New Roman" w:hAnsi="Times New Roman" w:cs="Times New Roman"/>
          <w:b/>
        </w:rPr>
      </w:pPr>
      <w:r w:rsidRPr="00FF55F9">
        <w:rPr>
          <w:rFonts w:ascii="Times New Roman" w:hAnsi="Times New Roman" w:cs="Times New Roman"/>
          <w:b/>
        </w:rPr>
        <w:t>Перечень</w:t>
      </w:r>
      <w:r w:rsidR="00B270C0" w:rsidRPr="00FF55F9">
        <w:rPr>
          <w:rFonts w:ascii="Times New Roman" w:hAnsi="Times New Roman" w:cs="Times New Roman"/>
          <w:b/>
        </w:rPr>
        <w:br/>
      </w:r>
      <w:r w:rsidRPr="00FF55F9">
        <w:rPr>
          <w:rFonts w:ascii="Times New Roman" w:hAnsi="Times New Roman" w:cs="Times New Roman"/>
          <w:b/>
        </w:rPr>
        <w:t>муниципальных</w:t>
      </w:r>
      <w:r w:rsidR="007B1C32">
        <w:rPr>
          <w:rFonts w:ascii="Times New Roman" w:hAnsi="Times New Roman" w:cs="Times New Roman"/>
          <w:b/>
        </w:rPr>
        <w:t xml:space="preserve"> (областных) </w:t>
      </w:r>
      <w:r w:rsidRPr="00FF55F9">
        <w:rPr>
          <w:rFonts w:ascii="Times New Roman" w:hAnsi="Times New Roman" w:cs="Times New Roman"/>
          <w:b/>
        </w:rPr>
        <w:t xml:space="preserve">правовых актов </w:t>
      </w:r>
      <w:r w:rsidR="00A14A26" w:rsidRPr="00FF55F9">
        <w:rPr>
          <w:rFonts w:ascii="Times New Roman" w:hAnsi="Times New Roman" w:cs="Times New Roman"/>
          <w:b/>
        </w:rPr>
        <w:t>в сфере противодействия коррупции</w:t>
      </w:r>
    </w:p>
    <w:p w:rsidR="00ED0053" w:rsidRPr="0031031E" w:rsidRDefault="00ED0053">
      <w:pPr>
        <w:jc w:val="center"/>
        <w:rPr>
          <w:b/>
          <w:sz w:val="24"/>
          <w:szCs w:val="24"/>
        </w:rPr>
      </w:pPr>
    </w:p>
    <w:tbl>
      <w:tblPr>
        <w:tblStyle w:val="af8"/>
        <w:tblW w:w="14990" w:type="dxa"/>
        <w:jc w:val="center"/>
        <w:tblLook w:val="04A0" w:firstRow="1" w:lastRow="0" w:firstColumn="1" w:lastColumn="0" w:noHBand="0" w:noVBand="1"/>
      </w:tblPr>
      <w:tblGrid>
        <w:gridCol w:w="5351"/>
        <w:gridCol w:w="5953"/>
        <w:gridCol w:w="3686"/>
      </w:tblGrid>
      <w:tr w:rsidR="00E241C2" w:rsidRPr="00E11C0C" w:rsidTr="008717A3">
        <w:trPr>
          <w:trHeight w:val="654"/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E241C2" w:rsidRPr="00E11C0C" w:rsidRDefault="00E241C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11C0C">
              <w:rPr>
                <w:b/>
                <w:sz w:val="24"/>
                <w:szCs w:val="24"/>
              </w:rPr>
              <w:t>Наименование муниципального правового (юридического) акта</w:t>
            </w:r>
            <w:r w:rsidR="00FB6712">
              <w:rPr>
                <w:b/>
                <w:sz w:val="24"/>
                <w:szCs w:val="24"/>
              </w:rPr>
              <w:t>, областное законодательство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E241C2" w:rsidRPr="00E11C0C" w:rsidRDefault="00E241C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11C0C">
              <w:rPr>
                <w:b/>
                <w:sz w:val="24"/>
                <w:szCs w:val="24"/>
              </w:rPr>
              <w:t>Правовая основа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E241C2" w:rsidRPr="00E11C0C" w:rsidRDefault="00E241C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11C0C">
              <w:rPr>
                <w:b/>
                <w:sz w:val="24"/>
                <w:szCs w:val="24"/>
              </w:rPr>
              <w:t>Принявший орган</w:t>
            </w:r>
          </w:p>
          <w:p w:rsidR="00E241C2" w:rsidRPr="00E11C0C" w:rsidRDefault="00E241C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C0F86" w:rsidRPr="00E11C0C" w:rsidTr="00E60484">
        <w:trPr>
          <w:trHeight w:val="322"/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6C0F86" w:rsidRPr="005F4F74" w:rsidRDefault="003B7F9B" w:rsidP="003B7F9B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>МПА, утверждающий п</w:t>
            </w:r>
            <w:r w:rsidR="006C0F86" w:rsidRPr="005F4F74">
              <w:rPr>
                <w:sz w:val="24"/>
                <w:szCs w:val="24"/>
              </w:rPr>
              <w:t>рограмм</w:t>
            </w:r>
            <w:r w:rsidRPr="005F4F74">
              <w:rPr>
                <w:sz w:val="24"/>
                <w:szCs w:val="24"/>
              </w:rPr>
              <w:t>у</w:t>
            </w:r>
            <w:r w:rsidR="006C0F86" w:rsidRPr="005F4F74">
              <w:rPr>
                <w:sz w:val="24"/>
                <w:szCs w:val="24"/>
              </w:rPr>
              <w:t xml:space="preserve"> (план)  противодействия коррупции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6C0F86" w:rsidRPr="005F4F74" w:rsidRDefault="00F91149" w:rsidP="00152E80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 xml:space="preserve">- </w:t>
            </w:r>
            <w:proofErr w:type="spellStart"/>
            <w:r w:rsidR="00A14A26" w:rsidRPr="005F4F74">
              <w:rPr>
                <w:sz w:val="24"/>
                <w:szCs w:val="24"/>
              </w:rPr>
              <w:t>пп</w:t>
            </w:r>
            <w:proofErr w:type="spellEnd"/>
            <w:r w:rsidR="00A14A26" w:rsidRPr="005F4F74">
              <w:rPr>
                <w:sz w:val="24"/>
                <w:szCs w:val="24"/>
              </w:rPr>
              <w:t xml:space="preserve">. «б» п. 5 </w:t>
            </w:r>
            <w:r w:rsidR="00A14A26" w:rsidRPr="005F4F74">
              <w:rPr>
                <w:b/>
                <w:sz w:val="24"/>
                <w:szCs w:val="24"/>
              </w:rPr>
              <w:t>Указа Президента РФ</w:t>
            </w:r>
            <w:r w:rsidR="00A14A26" w:rsidRPr="005F4F74">
              <w:rPr>
                <w:sz w:val="24"/>
                <w:szCs w:val="24"/>
              </w:rPr>
              <w:t xml:space="preserve"> от 13.04.2010</w:t>
            </w:r>
            <w:r w:rsidR="00A14A26" w:rsidRPr="005F4F74">
              <w:rPr>
                <w:sz w:val="24"/>
                <w:szCs w:val="24"/>
              </w:rPr>
              <w:br/>
            </w:r>
            <w:r w:rsidR="00A14A26" w:rsidRPr="005F4F74">
              <w:rPr>
                <w:b/>
                <w:sz w:val="24"/>
                <w:szCs w:val="24"/>
              </w:rPr>
              <w:t xml:space="preserve"> № 460</w:t>
            </w:r>
            <w:r w:rsidR="00A14A26" w:rsidRPr="005F4F74">
              <w:rPr>
                <w:sz w:val="24"/>
                <w:szCs w:val="24"/>
              </w:rPr>
              <w:t xml:space="preserve"> «О Национальной стратегии противодействия коррупции и Национальном плане противодействия коррупции на 2010 - 2011 годы»</w:t>
            </w:r>
            <w:r w:rsidR="00C57AAA" w:rsidRPr="005F4F74">
              <w:rPr>
                <w:sz w:val="24"/>
                <w:szCs w:val="24"/>
              </w:rPr>
              <w:t>;</w:t>
            </w:r>
          </w:p>
          <w:p w:rsidR="00C57AAA" w:rsidRDefault="00F91149" w:rsidP="00152E80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 xml:space="preserve">- </w:t>
            </w:r>
            <w:proofErr w:type="spellStart"/>
            <w:r w:rsidR="0015663F" w:rsidRPr="005F4F74">
              <w:rPr>
                <w:sz w:val="24"/>
                <w:szCs w:val="24"/>
              </w:rPr>
              <w:t>пп</w:t>
            </w:r>
            <w:proofErr w:type="spellEnd"/>
            <w:r w:rsidR="0015663F" w:rsidRPr="005F4F74">
              <w:rPr>
                <w:sz w:val="24"/>
                <w:szCs w:val="24"/>
              </w:rPr>
              <w:t>. б) п. 3</w:t>
            </w:r>
            <w:r w:rsidR="00C57AAA" w:rsidRPr="005F4F74">
              <w:rPr>
                <w:sz w:val="24"/>
                <w:szCs w:val="24"/>
              </w:rPr>
              <w:t xml:space="preserve"> </w:t>
            </w:r>
            <w:r w:rsidR="00C57AAA" w:rsidRPr="005F4F74">
              <w:rPr>
                <w:b/>
                <w:sz w:val="24"/>
                <w:szCs w:val="24"/>
              </w:rPr>
              <w:t>Указа Президента РФ</w:t>
            </w:r>
            <w:r w:rsidR="0015663F" w:rsidRPr="005F4F74">
              <w:rPr>
                <w:sz w:val="24"/>
                <w:szCs w:val="24"/>
              </w:rPr>
              <w:t xml:space="preserve"> от 29</w:t>
            </w:r>
            <w:r w:rsidR="00C57AAA" w:rsidRPr="005F4F74">
              <w:rPr>
                <w:sz w:val="24"/>
                <w:szCs w:val="24"/>
              </w:rPr>
              <w:t>.0</w:t>
            </w:r>
            <w:r w:rsidR="0015663F" w:rsidRPr="005F4F74">
              <w:rPr>
                <w:sz w:val="24"/>
                <w:szCs w:val="24"/>
              </w:rPr>
              <w:t>6</w:t>
            </w:r>
            <w:r w:rsidR="00C57AAA" w:rsidRPr="005F4F74">
              <w:rPr>
                <w:sz w:val="24"/>
                <w:szCs w:val="24"/>
              </w:rPr>
              <w:t>.201</w:t>
            </w:r>
            <w:r w:rsidR="0015663F" w:rsidRPr="005F4F74">
              <w:rPr>
                <w:sz w:val="24"/>
                <w:szCs w:val="24"/>
              </w:rPr>
              <w:t>8</w:t>
            </w:r>
            <w:r w:rsidR="0015663F" w:rsidRPr="005F4F74">
              <w:rPr>
                <w:sz w:val="24"/>
                <w:szCs w:val="24"/>
              </w:rPr>
              <w:br/>
            </w:r>
            <w:r w:rsidR="0015663F" w:rsidRPr="005F4F74">
              <w:rPr>
                <w:b/>
                <w:sz w:val="24"/>
                <w:szCs w:val="24"/>
              </w:rPr>
              <w:t>№ 378</w:t>
            </w:r>
            <w:r w:rsidR="00C57AAA" w:rsidRPr="005F4F74">
              <w:rPr>
                <w:sz w:val="24"/>
                <w:szCs w:val="24"/>
              </w:rPr>
              <w:t xml:space="preserve"> «О Национальном плане противодействия коррупции на 201</w:t>
            </w:r>
            <w:r w:rsidR="0015663F" w:rsidRPr="005F4F74">
              <w:rPr>
                <w:sz w:val="24"/>
                <w:szCs w:val="24"/>
              </w:rPr>
              <w:t>8 - 2020</w:t>
            </w:r>
            <w:r w:rsidR="00C57AAA" w:rsidRPr="005F4F74">
              <w:rPr>
                <w:sz w:val="24"/>
                <w:szCs w:val="24"/>
              </w:rPr>
              <w:t xml:space="preserve"> годы»</w:t>
            </w:r>
          </w:p>
          <w:p w:rsidR="003676E9" w:rsidRPr="005F4F74" w:rsidRDefault="003676E9" w:rsidP="00152E8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6C0F86" w:rsidRPr="005F4F74" w:rsidRDefault="006C0F86" w:rsidP="00374164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D32DB4" w:rsidRPr="00E11C0C" w:rsidTr="00E60484">
        <w:trPr>
          <w:trHeight w:val="322"/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D32DB4" w:rsidRPr="005F4F74" w:rsidRDefault="00D32DB4" w:rsidP="003B7F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МПА, утверждающий положение о структурном подразделении органа местного самоуправления по профилактике коррупционных и иных правонарушений, либо МПА, определяющий должностное лицо, ответственное за профилактику коррупционных и иных  правонарушений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D32DB4" w:rsidRPr="00D32DB4" w:rsidRDefault="00D32DB4" w:rsidP="00D32D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пп.1 п.2 ст.13.3 </w:t>
            </w:r>
            <w:r w:rsidRPr="00D32DB4">
              <w:rPr>
                <w:sz w:val="24"/>
                <w:szCs w:val="24"/>
              </w:rPr>
              <w:t>Федерального закона от 25.12.2008</w:t>
            </w:r>
          </w:p>
          <w:p w:rsidR="00D32DB4" w:rsidRDefault="00D32DB4" w:rsidP="00D32DB4">
            <w:pPr>
              <w:ind w:firstLine="0"/>
              <w:rPr>
                <w:sz w:val="24"/>
                <w:szCs w:val="24"/>
              </w:rPr>
            </w:pPr>
            <w:r w:rsidRPr="00D32DB4">
              <w:rPr>
                <w:b/>
                <w:sz w:val="24"/>
                <w:szCs w:val="24"/>
              </w:rPr>
              <w:t>№ 273-ФЗ</w:t>
            </w:r>
            <w:r w:rsidRPr="00D32DB4">
              <w:rPr>
                <w:sz w:val="24"/>
                <w:szCs w:val="24"/>
              </w:rPr>
              <w:t xml:space="preserve"> «О противодействии коррупции»;</w:t>
            </w:r>
          </w:p>
          <w:p w:rsidR="00D32DB4" w:rsidRPr="005F4F74" w:rsidRDefault="00D32DB4" w:rsidP="00D32D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п.3 </w:t>
            </w:r>
            <w:r w:rsidRPr="00D32DB4">
              <w:rPr>
                <w:b/>
                <w:sz w:val="24"/>
                <w:szCs w:val="24"/>
              </w:rPr>
              <w:t>Указа Президента РФ</w:t>
            </w:r>
            <w:r>
              <w:rPr>
                <w:sz w:val="24"/>
                <w:szCs w:val="24"/>
              </w:rPr>
              <w:t xml:space="preserve"> от 15.07.2015 </w:t>
            </w:r>
            <w:r w:rsidRPr="00D32DB4">
              <w:rPr>
                <w:b/>
                <w:sz w:val="24"/>
                <w:szCs w:val="24"/>
              </w:rPr>
              <w:t>№ 364</w:t>
            </w:r>
            <w:r>
              <w:rPr>
                <w:sz w:val="24"/>
                <w:szCs w:val="24"/>
              </w:rPr>
              <w:t xml:space="preserve">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F71635" w:rsidRPr="00B972DC" w:rsidRDefault="00F71635" w:rsidP="00F71635">
            <w:pPr>
              <w:ind w:firstLine="0"/>
              <w:rPr>
                <w:sz w:val="24"/>
                <w:szCs w:val="24"/>
              </w:rPr>
            </w:pPr>
            <w:r w:rsidRPr="00B972DC">
              <w:rPr>
                <w:sz w:val="24"/>
                <w:szCs w:val="24"/>
              </w:rPr>
              <w:t>Представительный ор</w:t>
            </w:r>
            <w:r w:rsidR="003E10D0">
              <w:rPr>
                <w:sz w:val="24"/>
                <w:szCs w:val="24"/>
              </w:rPr>
              <w:t>ган муниципального образования</w:t>
            </w:r>
            <w:r w:rsidRPr="00B972DC">
              <w:rPr>
                <w:sz w:val="24"/>
                <w:szCs w:val="24"/>
              </w:rPr>
              <w:t xml:space="preserve">, </w:t>
            </w:r>
          </w:p>
          <w:p w:rsidR="00D32DB4" w:rsidRPr="005F4F74" w:rsidRDefault="00F71635" w:rsidP="00F71635">
            <w:pPr>
              <w:ind w:firstLine="0"/>
              <w:rPr>
                <w:sz w:val="24"/>
                <w:szCs w:val="24"/>
              </w:rPr>
            </w:pPr>
            <w:r w:rsidRPr="00B972DC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3F0527" w:rsidRPr="00E11C0C" w:rsidTr="001B3C8B">
        <w:trPr>
          <w:trHeight w:val="2428"/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3F0527" w:rsidRPr="005F4F74" w:rsidRDefault="003B7F9B" w:rsidP="003B7F9B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>МПА, утверждающий п</w:t>
            </w:r>
            <w:r w:rsidR="003F0527" w:rsidRPr="005F4F74">
              <w:rPr>
                <w:sz w:val="24"/>
                <w:szCs w:val="24"/>
              </w:rPr>
              <w:t>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1B3C8B" w:rsidRPr="005F4F74" w:rsidRDefault="001B3C8B" w:rsidP="001B3C8B">
            <w:pPr>
              <w:ind w:firstLine="386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3F0527" w:rsidRPr="005F4F74" w:rsidRDefault="003F0527" w:rsidP="00152E80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>- ст. 8, 8.1  Федерального закона от 25.12.2008</w:t>
            </w:r>
            <w:r w:rsidRPr="005F4F74">
              <w:rPr>
                <w:sz w:val="24"/>
                <w:szCs w:val="24"/>
              </w:rPr>
              <w:br/>
              <w:t xml:space="preserve"> </w:t>
            </w:r>
            <w:r w:rsidRPr="005F4F74">
              <w:rPr>
                <w:b/>
                <w:sz w:val="24"/>
                <w:szCs w:val="24"/>
              </w:rPr>
              <w:t>№</w:t>
            </w:r>
            <w:r w:rsidRPr="005F4F74">
              <w:rPr>
                <w:sz w:val="24"/>
                <w:szCs w:val="24"/>
              </w:rPr>
              <w:t xml:space="preserve"> </w:t>
            </w:r>
            <w:r w:rsidRPr="005F4F74">
              <w:rPr>
                <w:b/>
                <w:sz w:val="24"/>
                <w:szCs w:val="24"/>
              </w:rPr>
              <w:t>273-ФЗ</w:t>
            </w:r>
            <w:r w:rsidRPr="005F4F74">
              <w:rPr>
                <w:sz w:val="24"/>
                <w:szCs w:val="24"/>
              </w:rPr>
              <w:t xml:space="preserve"> «О противодействии коррупции»; </w:t>
            </w:r>
          </w:p>
          <w:p w:rsidR="001B3C8B" w:rsidRPr="005F4F74" w:rsidRDefault="003F0527" w:rsidP="00152E80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>- ст. 15 Федерального закона от 02.03.2007</w:t>
            </w:r>
            <w:r w:rsidR="00516885" w:rsidRPr="005F4F74">
              <w:rPr>
                <w:b/>
                <w:sz w:val="24"/>
                <w:szCs w:val="24"/>
              </w:rPr>
              <w:t>№ 25-ФЗ</w:t>
            </w:r>
            <w:r w:rsidR="00516885" w:rsidRPr="005F4F74">
              <w:rPr>
                <w:sz w:val="24"/>
                <w:szCs w:val="24"/>
              </w:rPr>
              <w:t xml:space="preserve"> «О муниципальной службе в Российской Федерации»</w:t>
            </w:r>
            <w:r w:rsidRPr="005F4F74">
              <w:rPr>
                <w:sz w:val="24"/>
                <w:szCs w:val="24"/>
              </w:rPr>
              <w:t xml:space="preserve">; </w:t>
            </w:r>
            <w:r w:rsidR="001B3C8B" w:rsidRPr="005F4F74">
              <w:rPr>
                <w:sz w:val="24"/>
                <w:szCs w:val="24"/>
              </w:rPr>
              <w:br/>
              <w:t>- </w:t>
            </w:r>
            <w:r w:rsidR="001B3C8B" w:rsidRPr="00DD44F3">
              <w:rPr>
                <w:b/>
                <w:sz w:val="24"/>
                <w:szCs w:val="24"/>
              </w:rPr>
              <w:t>п.3 Указа Президента РФ</w:t>
            </w:r>
            <w:r w:rsidR="001B3C8B" w:rsidRPr="005F4F74">
              <w:rPr>
                <w:sz w:val="24"/>
                <w:szCs w:val="24"/>
              </w:rPr>
              <w:t xml:space="preserve"> от 18.05.2009 </w:t>
            </w:r>
            <w:r w:rsidR="001B3C8B" w:rsidRPr="00DD44F3">
              <w:rPr>
                <w:b/>
                <w:sz w:val="24"/>
                <w:szCs w:val="24"/>
              </w:rPr>
              <w:t>№ 557</w:t>
            </w:r>
            <w:r w:rsidR="001B3C8B" w:rsidRPr="005F4F74">
              <w:rPr>
                <w:sz w:val="24"/>
                <w:szCs w:val="24"/>
              </w:rPr>
              <w:t xml:space="preserve"> «Об утверждении перечня должностей федеральной государственной службы, при</w:t>
            </w:r>
            <w:r w:rsidR="00516885" w:rsidRPr="005F4F74">
              <w:rPr>
                <w:sz w:val="24"/>
                <w:szCs w:val="24"/>
              </w:rPr>
              <w:t xml:space="preserve">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3F0527" w:rsidRPr="005F4F74" w:rsidRDefault="003F0527" w:rsidP="00152E80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3F0527" w:rsidRPr="005F4F74" w:rsidRDefault="003F0527" w:rsidP="00374164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 xml:space="preserve">Представительный орган муниципального образования (при наличии муниципальных служащих), </w:t>
            </w:r>
          </w:p>
          <w:p w:rsidR="003F0527" w:rsidRPr="005F4F74" w:rsidRDefault="003F0527" w:rsidP="00374164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B96DB7" w:rsidRPr="00E11C0C" w:rsidTr="001B3C8B">
        <w:trPr>
          <w:trHeight w:val="2428"/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B96DB7" w:rsidRPr="005F4F74" w:rsidRDefault="00B96DB7" w:rsidP="005F4F74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lastRenderedPageBreak/>
              <w:t xml:space="preserve">О представлении гражданами, претендующими на замещение должностей муниципальной службы, а также лицами, замещающими указанные должности, сведений о своих </w:t>
            </w:r>
            <w:r w:rsidRPr="005F4F74">
              <w:rPr>
                <w:b/>
                <w:sz w:val="24"/>
                <w:szCs w:val="24"/>
              </w:rPr>
              <w:t>доходах</w:t>
            </w:r>
            <w:r w:rsidRPr="005F4F74">
              <w:rPr>
                <w:sz w:val="24"/>
                <w:szCs w:val="24"/>
              </w:rPr>
              <w:t xml:space="preserve">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 и несовершеннолетних детей </w:t>
            </w:r>
            <w:r w:rsidRPr="005F4F74">
              <w:rPr>
                <w:b/>
                <w:sz w:val="24"/>
                <w:szCs w:val="24"/>
              </w:rPr>
              <w:t xml:space="preserve">(областное законодательство) 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B96DB7" w:rsidRPr="005F4F74" w:rsidRDefault="00B96DB7" w:rsidP="00B96DB7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 xml:space="preserve">ст. 15  Федеральный закон от 02.03.2007 </w:t>
            </w:r>
            <w:r w:rsidRPr="005F4F74">
              <w:rPr>
                <w:b/>
                <w:sz w:val="24"/>
                <w:szCs w:val="24"/>
              </w:rPr>
              <w:t>№ 25-ФЗ</w:t>
            </w:r>
            <w:r w:rsidRPr="005F4F74">
              <w:rPr>
                <w:sz w:val="24"/>
                <w:szCs w:val="24"/>
              </w:rPr>
              <w:t xml:space="preserve"> «О муниципальной службе в Российской Федерации»;</w:t>
            </w:r>
          </w:p>
          <w:p w:rsidR="00B96DB7" w:rsidRDefault="00B96DB7" w:rsidP="00B96DB7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b/>
                <w:sz w:val="24"/>
                <w:szCs w:val="24"/>
              </w:rPr>
              <w:t>Закон Смоленской области от 29.09.2009 № 91-з</w:t>
            </w:r>
            <w:r w:rsidRPr="005F4F74">
              <w:rPr>
                <w:sz w:val="24"/>
                <w:szCs w:val="24"/>
              </w:rPr>
              <w:t xml:space="preserve"> «О представлении гражданами, претендующими на замещение государственных должностей Смоленской области, должностей государственной гражданской службы Смоленской области, и лицами, замещающими государственные должности Смоленской области, государственными гражданскими служащими Смоленской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3676E9" w:rsidRPr="005F4F74" w:rsidRDefault="003676E9" w:rsidP="00B96DB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B96DB7" w:rsidRPr="005F4F74" w:rsidRDefault="00B96DB7" w:rsidP="00B96DB7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b/>
                <w:sz w:val="24"/>
                <w:szCs w:val="24"/>
              </w:rPr>
              <w:t>Закон Смоленской области</w:t>
            </w:r>
            <w:r w:rsidRPr="005F4F74">
              <w:rPr>
                <w:sz w:val="24"/>
                <w:szCs w:val="24"/>
              </w:rPr>
              <w:br/>
              <w:t xml:space="preserve">от 29.09.2009 № 91-з </w:t>
            </w:r>
          </w:p>
        </w:tc>
      </w:tr>
      <w:tr w:rsidR="006C0F86" w:rsidRPr="005F4F74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6C0F86" w:rsidRPr="005F4F74" w:rsidRDefault="00B96DB7" w:rsidP="005F4F74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>О</w:t>
            </w:r>
            <w:r w:rsidR="00FB6712" w:rsidRPr="005F4F74">
              <w:rPr>
                <w:sz w:val="24"/>
                <w:szCs w:val="24"/>
              </w:rPr>
              <w:t xml:space="preserve"> представлении</w:t>
            </w:r>
            <w:r w:rsidR="00CF1EEE" w:rsidRPr="005F4F74">
              <w:rPr>
                <w:sz w:val="24"/>
                <w:szCs w:val="24"/>
              </w:rPr>
              <w:t xml:space="preserve"> гражданами, претендующими на замещение муниципальной должности, должности Главы Администрации</w:t>
            </w:r>
            <w:r w:rsidR="006C0F86" w:rsidRPr="005F4F74">
              <w:rPr>
                <w:sz w:val="24"/>
                <w:szCs w:val="24"/>
              </w:rPr>
              <w:t xml:space="preserve"> </w:t>
            </w:r>
            <w:r w:rsidR="00CF1EEE" w:rsidRPr="005F4F74">
              <w:rPr>
                <w:sz w:val="24"/>
                <w:szCs w:val="24"/>
              </w:rPr>
              <w:t xml:space="preserve">муниципального образования по контракту, </w:t>
            </w:r>
            <w:r w:rsidR="006C0F86" w:rsidRPr="005F4F74">
              <w:rPr>
                <w:sz w:val="24"/>
                <w:szCs w:val="24"/>
              </w:rPr>
              <w:t>лицами, замещающими муниципальные должности,</w:t>
            </w:r>
            <w:r w:rsidR="00CF1EEE" w:rsidRPr="005F4F74">
              <w:rPr>
                <w:sz w:val="24"/>
                <w:szCs w:val="24"/>
              </w:rPr>
              <w:t xml:space="preserve"> должности глав администраций муниципальных образований по контракту,</w:t>
            </w:r>
            <w:r w:rsidR="006C0F86" w:rsidRPr="005F4F74">
              <w:rPr>
                <w:sz w:val="24"/>
                <w:szCs w:val="24"/>
              </w:rPr>
              <w:t xml:space="preserve"> сведений о своих доходах, </w:t>
            </w:r>
            <w:r w:rsidR="00CF1EEE" w:rsidRPr="005F4F74">
              <w:rPr>
                <w:sz w:val="24"/>
                <w:szCs w:val="24"/>
              </w:rPr>
              <w:t>расходах,</w:t>
            </w:r>
            <w:r w:rsidR="006C0F86" w:rsidRPr="005F4F74">
              <w:rPr>
                <w:sz w:val="24"/>
                <w:szCs w:val="24"/>
              </w:rPr>
              <w:t xml:space="preserve"> об имуществе и обязательствах имущественного характера, а также сведений о доходах, об имуществе и обязательствах имущественного характера</w:t>
            </w:r>
            <w:r w:rsidR="00CF1EEE" w:rsidRPr="005F4F74">
              <w:rPr>
                <w:sz w:val="24"/>
                <w:szCs w:val="24"/>
              </w:rPr>
              <w:t>, а также сведений о доходах, об имуществе и обязательствах имущественного характера</w:t>
            </w:r>
            <w:r w:rsidR="006C0F86" w:rsidRPr="005F4F74">
              <w:rPr>
                <w:sz w:val="24"/>
                <w:szCs w:val="24"/>
              </w:rPr>
              <w:t xml:space="preserve"> своих супруг (супругов)  и несовершеннолетних детей</w:t>
            </w:r>
            <w:r w:rsidR="001E5034" w:rsidRPr="005F4F74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1E5034" w:rsidRPr="005F4F74">
              <w:rPr>
                <w:b/>
                <w:sz w:val="24"/>
                <w:szCs w:val="24"/>
              </w:rPr>
              <w:t>(областное законодательство)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6C0F86" w:rsidRPr="005F4F74" w:rsidRDefault="006C0F86" w:rsidP="00FE6CC3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>- ч. 4 ст. 12.1 Федерального закона от 25.12.2008</w:t>
            </w:r>
            <w:r w:rsidR="00B34233" w:rsidRPr="005F4F74">
              <w:rPr>
                <w:sz w:val="24"/>
                <w:szCs w:val="24"/>
              </w:rPr>
              <w:br/>
            </w:r>
            <w:r w:rsidRPr="005F4F74">
              <w:rPr>
                <w:b/>
                <w:sz w:val="24"/>
                <w:szCs w:val="24"/>
              </w:rPr>
              <w:t>№</w:t>
            </w:r>
            <w:r w:rsidRPr="005F4F74">
              <w:rPr>
                <w:sz w:val="24"/>
                <w:szCs w:val="24"/>
              </w:rPr>
              <w:t xml:space="preserve"> </w:t>
            </w:r>
            <w:r w:rsidRPr="005F4F74">
              <w:rPr>
                <w:b/>
                <w:sz w:val="24"/>
                <w:szCs w:val="24"/>
              </w:rPr>
              <w:t>273-ФЗ</w:t>
            </w:r>
            <w:r w:rsidR="00410F3E" w:rsidRPr="005F4F74">
              <w:rPr>
                <w:sz w:val="24"/>
                <w:szCs w:val="24"/>
              </w:rPr>
              <w:t xml:space="preserve"> «О противодействии коррупции»</w:t>
            </w:r>
            <w:r w:rsidR="001E5034" w:rsidRPr="005F4F74">
              <w:rPr>
                <w:sz w:val="24"/>
                <w:szCs w:val="24"/>
              </w:rPr>
              <w:t>;</w:t>
            </w:r>
          </w:p>
          <w:p w:rsidR="001E5034" w:rsidRPr="005F4F74" w:rsidRDefault="001E5034" w:rsidP="00FE6CC3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b/>
                <w:sz w:val="24"/>
                <w:szCs w:val="24"/>
              </w:rPr>
              <w:t>Закон Смоленской области от 25.10.2017 № 106-з</w:t>
            </w:r>
            <w:r w:rsidRPr="005F4F74">
              <w:rPr>
                <w:sz w:val="24"/>
                <w:szCs w:val="24"/>
              </w:rPr>
              <w:t xml:space="preserve"> «О представлении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6C0F86" w:rsidRDefault="00B96DB7" w:rsidP="00286C6E">
            <w:pPr>
              <w:ind w:firstLine="0"/>
              <w:rPr>
                <w:sz w:val="24"/>
                <w:szCs w:val="24"/>
              </w:rPr>
            </w:pPr>
            <w:r w:rsidRPr="005F4F74">
              <w:rPr>
                <w:b/>
                <w:sz w:val="24"/>
                <w:szCs w:val="24"/>
              </w:rPr>
              <w:t>З</w:t>
            </w:r>
            <w:r w:rsidR="00CF1EEE" w:rsidRPr="005F4F74">
              <w:rPr>
                <w:b/>
                <w:sz w:val="24"/>
                <w:szCs w:val="24"/>
              </w:rPr>
              <w:t>акон</w:t>
            </w:r>
            <w:r w:rsidR="00B34233" w:rsidRPr="005F4F74">
              <w:rPr>
                <w:b/>
                <w:sz w:val="24"/>
                <w:szCs w:val="24"/>
              </w:rPr>
              <w:t xml:space="preserve"> </w:t>
            </w:r>
            <w:r w:rsidRPr="005F4F74">
              <w:rPr>
                <w:b/>
                <w:sz w:val="24"/>
                <w:szCs w:val="24"/>
              </w:rPr>
              <w:t>Смоленской области</w:t>
            </w:r>
            <w:r w:rsidR="001E5034" w:rsidRPr="005F4F74">
              <w:rPr>
                <w:sz w:val="24"/>
                <w:szCs w:val="24"/>
              </w:rPr>
              <w:br/>
              <w:t>от 25.10.2017</w:t>
            </w:r>
            <w:r w:rsidRPr="005F4F74">
              <w:rPr>
                <w:sz w:val="24"/>
                <w:szCs w:val="24"/>
              </w:rPr>
              <w:t xml:space="preserve"> № </w:t>
            </w:r>
            <w:r w:rsidR="00371FA4" w:rsidRPr="005F4F74">
              <w:rPr>
                <w:sz w:val="24"/>
                <w:szCs w:val="24"/>
              </w:rPr>
              <w:t>10</w:t>
            </w:r>
            <w:r w:rsidR="00286C6E" w:rsidRPr="005F4F74">
              <w:rPr>
                <w:sz w:val="24"/>
                <w:szCs w:val="24"/>
              </w:rPr>
              <w:t>6</w:t>
            </w:r>
            <w:r w:rsidR="00371FA4" w:rsidRPr="005F4F74">
              <w:rPr>
                <w:sz w:val="24"/>
                <w:szCs w:val="24"/>
              </w:rPr>
              <w:t>-з</w:t>
            </w:r>
            <w:r w:rsidR="004E2DD9">
              <w:rPr>
                <w:sz w:val="24"/>
                <w:szCs w:val="24"/>
              </w:rPr>
              <w:t xml:space="preserve"> </w:t>
            </w:r>
          </w:p>
          <w:p w:rsidR="004E2DD9" w:rsidRPr="005F4F74" w:rsidRDefault="004E2DD9" w:rsidP="00286C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(действие закона не распространяется на граждан, претендующих на замещение муниципальных должностей, избрание на которые осуществляется на муниципальных выборах)</w:t>
            </w:r>
          </w:p>
        </w:tc>
      </w:tr>
      <w:tr w:rsidR="005F4F74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5F4F74" w:rsidRPr="005F4F74" w:rsidRDefault="005F4F74" w:rsidP="005F4F74">
            <w:pPr>
              <w:ind w:firstLine="0"/>
              <w:rPr>
                <w:b/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t>МПА, утверждающий порядок</w:t>
            </w:r>
            <w:r w:rsidRPr="005F4F74">
              <w:rPr>
                <w:b/>
                <w:sz w:val="24"/>
                <w:szCs w:val="24"/>
              </w:rPr>
              <w:t xml:space="preserve"> </w:t>
            </w:r>
            <w:r w:rsidRPr="005F4F74">
              <w:rPr>
                <w:sz w:val="26"/>
                <w:szCs w:val="26"/>
              </w:rPr>
              <w:t xml:space="preserve">представления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</w:t>
            </w:r>
            <w:r w:rsidRPr="005F4F74">
              <w:rPr>
                <w:sz w:val="26"/>
                <w:szCs w:val="26"/>
              </w:rPr>
              <w:lastRenderedPageBreak/>
              <w:t>своих супруг (супругов)  и несовершеннолетних детей гражданами, претендующими на замещение должностей руководителей муниципальных учреждений, и лицами, замещающими должности руководителей муниципальных учреждений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5F4F74" w:rsidRPr="00E11C0C" w:rsidRDefault="00B75F6C" w:rsidP="00B75F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п. 2 п</w:t>
            </w:r>
            <w:r w:rsidRPr="00B75F6C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я</w:t>
            </w:r>
            <w:r w:rsidRPr="00B75F6C">
              <w:rPr>
                <w:sz w:val="24"/>
                <w:szCs w:val="24"/>
              </w:rPr>
              <w:t xml:space="preserve"> Правительства РФ от 13.03.2013 </w:t>
            </w:r>
            <w:r>
              <w:rPr>
                <w:sz w:val="24"/>
                <w:szCs w:val="24"/>
              </w:rPr>
              <w:br/>
              <w:t>№</w:t>
            </w:r>
            <w:r w:rsidRPr="00B75F6C">
              <w:rPr>
                <w:sz w:val="24"/>
                <w:szCs w:val="24"/>
              </w:rPr>
              <w:t xml:space="preserve"> 208 </w:t>
            </w:r>
            <w:r>
              <w:rPr>
                <w:sz w:val="24"/>
                <w:szCs w:val="24"/>
              </w:rPr>
              <w:t>«</w:t>
            </w:r>
            <w:r w:rsidRPr="00B75F6C">
              <w:rPr>
                <w:sz w:val="24"/>
                <w:szCs w:val="24"/>
              </w:rPr>
              <w:t xml:space="preserve"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</w:t>
            </w:r>
            <w:r w:rsidRPr="00B75F6C">
              <w:rPr>
                <w:sz w:val="24"/>
                <w:szCs w:val="24"/>
              </w:rPr>
              <w:lastRenderedPageBreak/>
              <w:t>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      </w:r>
            <w:r>
              <w:rPr>
                <w:sz w:val="24"/>
                <w:szCs w:val="24"/>
              </w:rPr>
              <w:t>уги) и несовершеннолетних детей»</w:t>
            </w:r>
            <w:r w:rsidRPr="00B75F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5F4F74" w:rsidRDefault="007910BE" w:rsidP="00286C6E">
            <w:pPr>
              <w:ind w:firstLine="0"/>
              <w:rPr>
                <w:color w:val="FF0000"/>
                <w:sz w:val="24"/>
                <w:szCs w:val="24"/>
              </w:rPr>
            </w:pPr>
            <w:r w:rsidRPr="005F4F74">
              <w:rPr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</w:tr>
      <w:tr w:rsidR="006C0F86" w:rsidRPr="00E11C0C" w:rsidTr="000D294F">
        <w:trPr>
          <w:trHeight w:val="3997"/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6C0F86" w:rsidRPr="00E11C0C" w:rsidRDefault="00FB6712" w:rsidP="00FB671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МПА, утверждающий </w:t>
            </w:r>
            <w:proofErr w:type="gramStart"/>
            <w:r>
              <w:rPr>
                <w:sz w:val="24"/>
                <w:szCs w:val="24"/>
              </w:rPr>
              <w:t>п</w:t>
            </w:r>
            <w:r w:rsidR="006C0F86" w:rsidRPr="00E11C0C">
              <w:rPr>
                <w:sz w:val="24"/>
                <w:szCs w:val="24"/>
              </w:rPr>
              <w:t>орядок  размещения</w:t>
            </w:r>
            <w:proofErr w:type="gramEnd"/>
            <w:r w:rsidR="006C0F86" w:rsidRPr="00E11C0C">
              <w:rPr>
                <w:sz w:val="24"/>
                <w:szCs w:val="24"/>
              </w:rPr>
              <w:t xml:space="preserve"> сведений</w:t>
            </w:r>
            <w:r w:rsidR="00331D20" w:rsidRPr="00E11C0C">
              <w:rPr>
                <w:sz w:val="24"/>
                <w:szCs w:val="24"/>
              </w:rPr>
              <w:t xml:space="preserve">, представляемых лицами, замещающими муниципальные должности, </w:t>
            </w:r>
            <w:r w:rsidR="006C0F86" w:rsidRPr="00E11C0C">
              <w:rPr>
                <w:sz w:val="24"/>
                <w:szCs w:val="24"/>
              </w:rPr>
              <w:t>о</w:t>
            </w:r>
            <w:r w:rsidR="00331D20" w:rsidRPr="00E11C0C">
              <w:rPr>
                <w:sz w:val="24"/>
                <w:szCs w:val="24"/>
              </w:rPr>
              <w:t xml:space="preserve"> своих</w:t>
            </w:r>
            <w:r w:rsidR="006C0F86" w:rsidRPr="00E11C0C">
              <w:rPr>
                <w:sz w:val="24"/>
                <w:szCs w:val="24"/>
              </w:rPr>
              <w:t xml:space="preserve"> доходах, расходах, об имуществе и обязател</w:t>
            </w:r>
            <w:r w:rsidR="00331D20" w:rsidRPr="00E11C0C">
              <w:rPr>
                <w:sz w:val="24"/>
                <w:szCs w:val="24"/>
              </w:rPr>
              <w:t>ьствах имущественного характера, а также сведени</w:t>
            </w:r>
            <w:r w:rsidR="00101997" w:rsidRPr="00E11C0C">
              <w:rPr>
                <w:sz w:val="24"/>
                <w:szCs w:val="24"/>
              </w:rPr>
              <w:t>й</w:t>
            </w:r>
            <w:r w:rsidR="00331D20" w:rsidRPr="00E11C0C">
              <w:rPr>
                <w:sz w:val="24"/>
                <w:szCs w:val="24"/>
              </w:rPr>
              <w:t xml:space="preserve"> о доходах, расходах, об имуществе и обязательствах имущественного характера своих супруг (супругов) и несовершеннолетних детей на официальном сайте органа</w:t>
            </w:r>
            <w:r w:rsidR="006C0F86" w:rsidRPr="00E11C0C">
              <w:rPr>
                <w:sz w:val="24"/>
                <w:szCs w:val="24"/>
              </w:rPr>
              <w:t xml:space="preserve"> местного самоуправления и </w:t>
            </w:r>
            <w:r w:rsidR="00331D20" w:rsidRPr="00E11C0C">
              <w:rPr>
                <w:sz w:val="24"/>
                <w:szCs w:val="24"/>
              </w:rPr>
              <w:t xml:space="preserve">порядок </w:t>
            </w:r>
            <w:r w:rsidR="006C0F86" w:rsidRPr="00E11C0C">
              <w:rPr>
                <w:sz w:val="24"/>
                <w:szCs w:val="24"/>
              </w:rPr>
              <w:t>предоставления этих сведений средствам массовой информации для опубликования</w:t>
            </w:r>
            <w:r w:rsidR="00331D20" w:rsidRPr="00E11C0C">
              <w:rPr>
                <w:sz w:val="24"/>
                <w:szCs w:val="24"/>
              </w:rPr>
              <w:t xml:space="preserve"> в связи с их запросами</w:t>
            </w:r>
            <w:r w:rsidR="000D294F" w:rsidRPr="00E11C0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FE6CC3" w:rsidRPr="00FE6CC3" w:rsidRDefault="00FE6CC3" w:rsidP="00FE6CC3">
            <w:pPr>
              <w:ind w:firstLine="0"/>
              <w:rPr>
                <w:sz w:val="24"/>
                <w:szCs w:val="24"/>
              </w:rPr>
            </w:pPr>
            <w:r w:rsidRPr="00FE6CC3">
              <w:rPr>
                <w:sz w:val="24"/>
                <w:szCs w:val="24"/>
              </w:rPr>
              <w:t xml:space="preserve">- п.6 ст.8, п. 4 ст. 8.1. Федерального закона от 25.12.2008 </w:t>
            </w:r>
            <w:r w:rsidRPr="00FE6CC3">
              <w:rPr>
                <w:b/>
                <w:sz w:val="24"/>
                <w:szCs w:val="24"/>
              </w:rPr>
              <w:t>№</w:t>
            </w:r>
            <w:r w:rsidRPr="00FE6CC3">
              <w:rPr>
                <w:sz w:val="24"/>
                <w:szCs w:val="24"/>
              </w:rPr>
              <w:t xml:space="preserve"> </w:t>
            </w:r>
            <w:r w:rsidRPr="00FE6CC3">
              <w:rPr>
                <w:b/>
                <w:sz w:val="24"/>
                <w:szCs w:val="24"/>
              </w:rPr>
              <w:t>273-ФЗ</w:t>
            </w:r>
            <w:r w:rsidRPr="00FE6CC3">
              <w:rPr>
                <w:sz w:val="24"/>
                <w:szCs w:val="24"/>
              </w:rPr>
              <w:t xml:space="preserve"> «О противодействии коррупции»;</w:t>
            </w:r>
          </w:p>
          <w:p w:rsidR="006C0F86" w:rsidRPr="00E11C0C" w:rsidRDefault="006C0F86" w:rsidP="00FE6CC3">
            <w:pPr>
              <w:ind w:firstLine="0"/>
              <w:rPr>
                <w:sz w:val="24"/>
                <w:szCs w:val="24"/>
              </w:rPr>
            </w:pPr>
            <w:r w:rsidRPr="00FE6CC3">
              <w:rPr>
                <w:sz w:val="24"/>
                <w:szCs w:val="24"/>
              </w:rPr>
              <w:t>- п.</w:t>
            </w:r>
            <w:r w:rsidR="00EE74AC" w:rsidRPr="00FE6CC3">
              <w:rPr>
                <w:sz w:val="24"/>
                <w:szCs w:val="24"/>
              </w:rPr>
              <w:t xml:space="preserve"> </w:t>
            </w:r>
            <w:r w:rsidRPr="00FE6CC3">
              <w:rPr>
                <w:sz w:val="24"/>
                <w:szCs w:val="24"/>
              </w:rPr>
              <w:t xml:space="preserve">8 Указа Президента Российской Федерации </w:t>
            </w:r>
            <w:r w:rsidRPr="00FE6CC3">
              <w:rPr>
                <w:b/>
                <w:sz w:val="24"/>
                <w:szCs w:val="24"/>
              </w:rPr>
              <w:t>от 08.07.2013 № 613</w:t>
            </w:r>
            <w:r w:rsidR="0002045A" w:rsidRPr="00FE6CC3">
              <w:rPr>
                <w:b/>
                <w:sz w:val="24"/>
                <w:szCs w:val="24"/>
              </w:rPr>
              <w:t xml:space="preserve"> </w:t>
            </w:r>
            <w:r w:rsidR="0002045A" w:rsidRPr="00FE6CC3">
              <w:rPr>
                <w:sz w:val="24"/>
                <w:szCs w:val="24"/>
              </w:rPr>
              <w:t>«Вопросы противодействия коррупции»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6C0F86" w:rsidRPr="00E11C0C" w:rsidRDefault="006C0F86" w:rsidP="00374164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</w:tc>
      </w:tr>
      <w:tr w:rsidR="00B34233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B34233" w:rsidRPr="00E11C0C" w:rsidRDefault="002A2CCF" w:rsidP="002A2CC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МПА, утверждающий п</w:t>
            </w:r>
            <w:r w:rsidR="00B34233" w:rsidRPr="00E11C0C">
              <w:rPr>
                <w:sz w:val="24"/>
                <w:szCs w:val="24"/>
              </w:rPr>
              <w:t xml:space="preserve">орядок  размещения сведений о доходах, расходах, об имуществе и обязательствах имущественного характера </w:t>
            </w:r>
            <w:r w:rsidR="00D53AB4" w:rsidRPr="00E11C0C">
              <w:rPr>
                <w:sz w:val="24"/>
                <w:szCs w:val="24"/>
              </w:rPr>
              <w:t>муниципальных служащих, их супруг (супругов) и несовершеннолетних детей на официальном</w:t>
            </w:r>
            <w:r w:rsidR="00B34233" w:rsidRPr="00E11C0C">
              <w:rPr>
                <w:sz w:val="24"/>
                <w:szCs w:val="24"/>
              </w:rPr>
              <w:t xml:space="preserve"> сайт</w:t>
            </w:r>
            <w:r w:rsidR="00D53AB4" w:rsidRPr="00E11C0C">
              <w:rPr>
                <w:sz w:val="24"/>
                <w:szCs w:val="24"/>
              </w:rPr>
              <w:t>е органа</w:t>
            </w:r>
            <w:r w:rsidR="00B34233" w:rsidRPr="00E11C0C">
              <w:rPr>
                <w:sz w:val="24"/>
                <w:szCs w:val="24"/>
              </w:rPr>
              <w:t xml:space="preserve"> местного самоуправления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4841F8" w:rsidRPr="00FE6CC3" w:rsidRDefault="004841F8" w:rsidP="004841F8">
            <w:pPr>
              <w:ind w:firstLine="0"/>
              <w:rPr>
                <w:sz w:val="24"/>
                <w:szCs w:val="24"/>
              </w:rPr>
            </w:pPr>
            <w:r w:rsidRPr="00FE6CC3">
              <w:rPr>
                <w:sz w:val="24"/>
                <w:szCs w:val="24"/>
              </w:rPr>
              <w:t xml:space="preserve">- п.6 ст.8, п. 4 ст. 8.1. Федерального закона от 25.12.2008 </w:t>
            </w:r>
            <w:r w:rsidRPr="00FE6CC3">
              <w:rPr>
                <w:b/>
                <w:sz w:val="24"/>
                <w:szCs w:val="24"/>
              </w:rPr>
              <w:t>№</w:t>
            </w:r>
            <w:r w:rsidRPr="00FE6CC3">
              <w:rPr>
                <w:sz w:val="24"/>
                <w:szCs w:val="24"/>
              </w:rPr>
              <w:t xml:space="preserve"> </w:t>
            </w:r>
            <w:r w:rsidRPr="00FE6CC3">
              <w:rPr>
                <w:b/>
                <w:sz w:val="24"/>
                <w:szCs w:val="24"/>
              </w:rPr>
              <w:t>273-ФЗ</w:t>
            </w:r>
            <w:r w:rsidRPr="00FE6CC3">
              <w:rPr>
                <w:sz w:val="24"/>
                <w:szCs w:val="24"/>
              </w:rPr>
              <w:t xml:space="preserve"> «О противодействии коррупции»;</w:t>
            </w:r>
          </w:p>
          <w:p w:rsidR="00B34233" w:rsidRPr="00E11C0C" w:rsidRDefault="004841F8" w:rsidP="004841F8">
            <w:pPr>
              <w:ind w:firstLine="0"/>
              <w:rPr>
                <w:sz w:val="24"/>
                <w:szCs w:val="24"/>
              </w:rPr>
            </w:pPr>
            <w:r w:rsidRPr="00FE6CC3">
              <w:rPr>
                <w:sz w:val="24"/>
                <w:szCs w:val="24"/>
              </w:rPr>
              <w:t xml:space="preserve">- п. 8 Указа Президента Российской Федерации </w:t>
            </w:r>
            <w:r w:rsidRPr="00FE6CC3">
              <w:rPr>
                <w:b/>
                <w:sz w:val="24"/>
                <w:szCs w:val="24"/>
              </w:rPr>
              <w:t xml:space="preserve">от 08.07.2013 № 613 </w:t>
            </w:r>
            <w:r w:rsidRPr="00FE6CC3">
              <w:rPr>
                <w:sz w:val="24"/>
                <w:szCs w:val="24"/>
              </w:rPr>
              <w:t>«Вопросы противодействия коррупции»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B66625" w:rsidRPr="00E11C0C" w:rsidRDefault="00B66625" w:rsidP="00B66625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 xml:space="preserve">Представительный орган муниципального образования (при наличии муниципальных служащих), </w:t>
            </w:r>
          </w:p>
          <w:p w:rsidR="00696AE5" w:rsidRPr="00E11C0C" w:rsidRDefault="00696AE5" w:rsidP="00374164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 xml:space="preserve">Администрация муниципального образования, </w:t>
            </w:r>
          </w:p>
          <w:p w:rsidR="00696AE5" w:rsidRDefault="00696AE5" w:rsidP="00374164">
            <w:pPr>
              <w:ind w:firstLine="0"/>
              <w:rPr>
                <w:sz w:val="24"/>
                <w:szCs w:val="24"/>
              </w:rPr>
            </w:pPr>
          </w:p>
          <w:p w:rsidR="002A2CCF" w:rsidRDefault="002A2CCF" w:rsidP="00374164">
            <w:pPr>
              <w:ind w:firstLine="0"/>
              <w:rPr>
                <w:sz w:val="24"/>
                <w:szCs w:val="24"/>
              </w:rPr>
            </w:pPr>
          </w:p>
          <w:p w:rsidR="002A2CCF" w:rsidRPr="00E11C0C" w:rsidRDefault="002A2CCF" w:rsidP="00374164">
            <w:pPr>
              <w:ind w:firstLine="0"/>
              <w:rPr>
                <w:sz w:val="24"/>
                <w:szCs w:val="24"/>
              </w:rPr>
            </w:pPr>
          </w:p>
        </w:tc>
      </w:tr>
      <w:tr w:rsidR="002A2CCF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2A2CCF" w:rsidRDefault="002A2CCF" w:rsidP="002A2CC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МПА, утверждающий п</w:t>
            </w:r>
            <w:r w:rsidRPr="00E11C0C">
              <w:rPr>
                <w:sz w:val="24"/>
                <w:szCs w:val="24"/>
              </w:rPr>
              <w:t xml:space="preserve">орядок  размещения сведений о доходах, расходах, об имуществе и обязательствах имущественного характера на официальном сайте органа местного самоуправления и предоставления этих сведений общероссийским средствам массовой </w:t>
            </w:r>
            <w:r w:rsidRPr="00E11C0C">
              <w:rPr>
                <w:sz w:val="24"/>
                <w:szCs w:val="24"/>
              </w:rPr>
              <w:lastRenderedPageBreak/>
              <w:t>информации для опубликования</w:t>
            </w:r>
            <w:r>
              <w:rPr>
                <w:sz w:val="24"/>
                <w:szCs w:val="24"/>
              </w:rPr>
              <w:t xml:space="preserve"> лиц, замещающих должности руководителей муниципальных учреждений и членов их семей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2A2CCF" w:rsidRPr="00FE6CC3" w:rsidRDefault="002A2CCF" w:rsidP="005E1DCF">
            <w:pPr>
              <w:ind w:firstLine="0"/>
              <w:rPr>
                <w:sz w:val="24"/>
                <w:szCs w:val="24"/>
              </w:rPr>
            </w:pPr>
            <w:r w:rsidRPr="00FE6CC3">
              <w:rPr>
                <w:sz w:val="24"/>
                <w:szCs w:val="24"/>
              </w:rPr>
              <w:lastRenderedPageBreak/>
              <w:t xml:space="preserve">- п.6 ст.8, п. 4 ст. 8.1. Федерального закона от 25.12.2008 </w:t>
            </w:r>
            <w:r w:rsidRPr="00FE6CC3">
              <w:rPr>
                <w:b/>
                <w:sz w:val="24"/>
                <w:szCs w:val="24"/>
              </w:rPr>
              <w:t>№</w:t>
            </w:r>
            <w:r w:rsidRPr="00FE6CC3">
              <w:rPr>
                <w:sz w:val="24"/>
                <w:szCs w:val="24"/>
              </w:rPr>
              <w:t xml:space="preserve"> </w:t>
            </w:r>
            <w:r w:rsidRPr="00FE6CC3">
              <w:rPr>
                <w:b/>
                <w:sz w:val="24"/>
                <w:szCs w:val="24"/>
              </w:rPr>
              <w:t>273-ФЗ</w:t>
            </w:r>
            <w:r w:rsidRPr="00FE6CC3">
              <w:rPr>
                <w:sz w:val="24"/>
                <w:szCs w:val="24"/>
              </w:rPr>
              <w:t xml:space="preserve"> «О противодействии коррупции»;</w:t>
            </w:r>
          </w:p>
          <w:p w:rsidR="002A2CCF" w:rsidRPr="00E11C0C" w:rsidRDefault="002A2CCF" w:rsidP="005E1DCF">
            <w:pPr>
              <w:ind w:firstLine="0"/>
              <w:rPr>
                <w:sz w:val="24"/>
                <w:szCs w:val="24"/>
              </w:rPr>
            </w:pPr>
            <w:r w:rsidRPr="00FE6CC3">
              <w:rPr>
                <w:sz w:val="24"/>
                <w:szCs w:val="24"/>
              </w:rPr>
              <w:t xml:space="preserve">- п. 8 Указа Президента Российской Федерации </w:t>
            </w:r>
            <w:r w:rsidRPr="00FE6CC3">
              <w:rPr>
                <w:b/>
                <w:sz w:val="24"/>
                <w:szCs w:val="24"/>
              </w:rPr>
              <w:t xml:space="preserve">от 08.07.2013 № 613 </w:t>
            </w:r>
            <w:r w:rsidRPr="00FE6CC3">
              <w:rPr>
                <w:sz w:val="24"/>
                <w:szCs w:val="24"/>
              </w:rPr>
              <w:t>«Вопросы противодействия коррупции»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A41ACC" w:rsidRPr="00E11C0C" w:rsidRDefault="00A41ACC" w:rsidP="00A41ACC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 xml:space="preserve">Администрация муниципального образования, </w:t>
            </w:r>
          </w:p>
          <w:p w:rsidR="002A2CCF" w:rsidRPr="00E11C0C" w:rsidRDefault="002A2CCF" w:rsidP="00B66625">
            <w:pPr>
              <w:ind w:firstLine="0"/>
              <w:rPr>
                <w:sz w:val="24"/>
                <w:szCs w:val="24"/>
              </w:rPr>
            </w:pPr>
          </w:p>
        </w:tc>
      </w:tr>
      <w:tr w:rsidR="002A2CCF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2A2CCF" w:rsidRPr="004E2DD9" w:rsidRDefault="00F32EC3" w:rsidP="00F32EC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2A2CCF" w:rsidRPr="004E2DD9">
              <w:rPr>
                <w:sz w:val="24"/>
                <w:szCs w:val="24"/>
              </w:rPr>
              <w:t>существлени</w:t>
            </w:r>
            <w:r>
              <w:rPr>
                <w:sz w:val="24"/>
                <w:szCs w:val="24"/>
              </w:rPr>
              <w:t>е</w:t>
            </w:r>
            <w:r w:rsidR="002A2CCF" w:rsidRPr="004E2DD9">
              <w:rPr>
                <w:sz w:val="24"/>
                <w:szCs w:val="24"/>
              </w:rPr>
              <w:t xml:space="preserve"> </w:t>
            </w:r>
            <w:r w:rsidRPr="004E2DD9">
              <w:rPr>
                <w:sz w:val="24"/>
                <w:szCs w:val="24"/>
              </w:rPr>
              <w:t>проверк</w:t>
            </w:r>
            <w:r>
              <w:rPr>
                <w:sz w:val="24"/>
                <w:szCs w:val="24"/>
              </w:rPr>
              <w:t>и</w:t>
            </w:r>
            <w:r w:rsidRPr="004E2DD9">
              <w:rPr>
                <w:sz w:val="24"/>
                <w:szCs w:val="24"/>
              </w:rPr>
              <w:t xml:space="preserve"> достоверности и полноты сведений, представляемых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</w:t>
            </w:r>
            <w:r w:rsidRPr="004E2DD9">
              <w:rPr>
                <w:b/>
                <w:sz w:val="24"/>
                <w:szCs w:val="24"/>
              </w:rPr>
              <w:t xml:space="preserve"> </w:t>
            </w:r>
            <w:r w:rsidR="004E2DD9" w:rsidRPr="004E2DD9">
              <w:rPr>
                <w:b/>
                <w:sz w:val="24"/>
                <w:szCs w:val="24"/>
              </w:rPr>
              <w:t>(областное законодательство)</w:t>
            </w:r>
            <w:r w:rsidR="004E2DD9" w:rsidRPr="004E2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2A2CCF" w:rsidRPr="004E2DD9" w:rsidRDefault="002A2CCF" w:rsidP="004E2DD9">
            <w:pPr>
              <w:ind w:firstLine="0"/>
              <w:rPr>
                <w:sz w:val="24"/>
                <w:szCs w:val="24"/>
              </w:rPr>
            </w:pPr>
            <w:r w:rsidRPr="004E2DD9">
              <w:rPr>
                <w:sz w:val="24"/>
                <w:szCs w:val="24"/>
              </w:rPr>
              <w:t>- ст. 12.1 Федерального закона от 25.12.2008</w:t>
            </w:r>
            <w:r w:rsidRPr="004E2DD9">
              <w:rPr>
                <w:sz w:val="24"/>
                <w:szCs w:val="24"/>
              </w:rPr>
              <w:br/>
            </w:r>
            <w:r w:rsidRPr="004E2DD9">
              <w:rPr>
                <w:b/>
                <w:sz w:val="24"/>
                <w:szCs w:val="24"/>
              </w:rPr>
              <w:t>№</w:t>
            </w:r>
            <w:r w:rsidRPr="004E2DD9">
              <w:rPr>
                <w:sz w:val="24"/>
                <w:szCs w:val="24"/>
              </w:rPr>
              <w:t xml:space="preserve"> </w:t>
            </w:r>
            <w:r w:rsidRPr="004E2DD9">
              <w:rPr>
                <w:b/>
                <w:sz w:val="24"/>
                <w:szCs w:val="24"/>
              </w:rPr>
              <w:t>273-ФЗ</w:t>
            </w:r>
            <w:r w:rsidRPr="004E2DD9">
              <w:rPr>
                <w:sz w:val="24"/>
                <w:szCs w:val="24"/>
              </w:rPr>
              <w:t xml:space="preserve"> «О противодействии коррупции»; </w:t>
            </w:r>
          </w:p>
          <w:p w:rsidR="002A2CCF" w:rsidRDefault="002A2CCF" w:rsidP="004E2DD9">
            <w:pPr>
              <w:ind w:firstLine="0"/>
              <w:rPr>
                <w:sz w:val="24"/>
                <w:szCs w:val="24"/>
              </w:rPr>
            </w:pPr>
            <w:r w:rsidRPr="004E2DD9">
              <w:rPr>
                <w:sz w:val="24"/>
                <w:szCs w:val="24"/>
              </w:rPr>
              <w:t xml:space="preserve">- </w:t>
            </w:r>
            <w:r w:rsidRPr="004E2DD9">
              <w:rPr>
                <w:b/>
                <w:sz w:val="24"/>
                <w:szCs w:val="24"/>
              </w:rPr>
              <w:t>Указ Президента РФ</w:t>
            </w:r>
            <w:r w:rsidRPr="004E2DD9">
              <w:rPr>
                <w:sz w:val="24"/>
                <w:szCs w:val="24"/>
              </w:rPr>
              <w:t xml:space="preserve"> от 18.05.2009 </w:t>
            </w:r>
            <w:r w:rsidRPr="004E2DD9">
              <w:rPr>
                <w:b/>
                <w:sz w:val="24"/>
                <w:szCs w:val="24"/>
              </w:rPr>
              <w:t>№ 558</w:t>
            </w:r>
            <w:r w:rsidRPr="004E2DD9">
              <w:rPr>
                <w:sz w:val="24"/>
                <w:szCs w:val="24"/>
              </w:rPr>
              <w:t xml:space="preserve">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    </w:r>
            <w:r w:rsidR="004E2DD9">
              <w:rPr>
                <w:sz w:val="24"/>
                <w:szCs w:val="24"/>
              </w:rPr>
              <w:t>;</w:t>
            </w:r>
          </w:p>
          <w:p w:rsidR="004E2DD9" w:rsidRDefault="004E2DD9" w:rsidP="004E2D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4E2DD9">
              <w:rPr>
                <w:b/>
                <w:sz w:val="24"/>
                <w:szCs w:val="24"/>
              </w:rPr>
              <w:t>Закон Смоленской области</w:t>
            </w:r>
            <w:r w:rsidRPr="004E2DD9">
              <w:rPr>
                <w:sz w:val="24"/>
                <w:szCs w:val="24"/>
              </w:rPr>
              <w:t xml:space="preserve"> от 25.10.2017 № 107-з «О проверке достоверности и полноты сведений, представляемых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контракту»</w:t>
            </w:r>
          </w:p>
          <w:p w:rsidR="004E2DD9" w:rsidRPr="004E2DD9" w:rsidRDefault="004E2DD9" w:rsidP="004E2DD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4E2DD9" w:rsidRDefault="004E2DD9" w:rsidP="004E2DD9">
            <w:pPr>
              <w:ind w:firstLine="0"/>
              <w:rPr>
                <w:sz w:val="24"/>
                <w:szCs w:val="24"/>
              </w:rPr>
            </w:pPr>
            <w:r w:rsidRPr="004E2DD9">
              <w:rPr>
                <w:b/>
                <w:sz w:val="24"/>
                <w:szCs w:val="24"/>
              </w:rPr>
              <w:t>Закон Смоленской области</w:t>
            </w:r>
            <w:r w:rsidRPr="004E2DD9">
              <w:rPr>
                <w:sz w:val="24"/>
                <w:szCs w:val="24"/>
              </w:rPr>
              <w:t xml:space="preserve"> от 25.10.2017 № </w:t>
            </w:r>
            <w:r>
              <w:rPr>
                <w:sz w:val="24"/>
                <w:szCs w:val="24"/>
              </w:rPr>
              <w:t>107</w:t>
            </w:r>
          </w:p>
          <w:p w:rsidR="004E2DD9" w:rsidRPr="004E2DD9" w:rsidRDefault="004E2DD9" w:rsidP="004E2DD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(действие закона не распространяется на граждан, претендующих на замещение муниципальных должностей, избрание на которые осуществляется на муниципальных выборах)</w:t>
            </w:r>
          </w:p>
        </w:tc>
      </w:tr>
      <w:tr w:rsidR="00753C8E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753C8E" w:rsidRPr="004E2DD9" w:rsidRDefault="00484AFC" w:rsidP="00484AF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</w:t>
            </w:r>
            <w:r w:rsidRPr="00484AFC">
              <w:rPr>
                <w:sz w:val="24"/>
                <w:szCs w:val="24"/>
              </w:rPr>
              <w:t xml:space="preserve"> проверки достоверности и полноты сведений, представляемых гражданами, претендующими на замещение должностей муниципальной службы, муниципальными служащими, соблюдения муниципальными служащими требований к служебному поведени</w:t>
            </w:r>
            <w:r w:rsidR="004D4923">
              <w:rPr>
                <w:sz w:val="24"/>
                <w:szCs w:val="24"/>
              </w:rPr>
              <w:t xml:space="preserve">ю </w:t>
            </w:r>
            <w:r w:rsidR="004D4923" w:rsidRPr="004D4923">
              <w:rPr>
                <w:b/>
                <w:sz w:val="24"/>
                <w:szCs w:val="24"/>
              </w:rPr>
              <w:t>(областное законодательство)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753C8E" w:rsidRDefault="0079467B" w:rsidP="0079467B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 п</w:t>
            </w:r>
            <w:r w:rsidR="00484AFC" w:rsidRPr="004D4923">
              <w:rPr>
                <w:b/>
                <w:sz w:val="24"/>
                <w:szCs w:val="24"/>
              </w:rPr>
              <w:t>остановление Администрации Смоленской области</w:t>
            </w:r>
            <w:r w:rsidR="00484AFC" w:rsidRPr="00484AFC">
              <w:rPr>
                <w:sz w:val="24"/>
                <w:szCs w:val="24"/>
              </w:rPr>
              <w:t xml:space="preserve"> от 22.03.2013 </w:t>
            </w:r>
            <w:r w:rsidR="004D4923">
              <w:rPr>
                <w:sz w:val="24"/>
                <w:szCs w:val="24"/>
              </w:rPr>
              <w:t>№</w:t>
            </w:r>
            <w:r w:rsidR="00484AFC" w:rsidRPr="00484AFC">
              <w:rPr>
                <w:sz w:val="24"/>
                <w:szCs w:val="24"/>
              </w:rPr>
              <w:t xml:space="preserve"> 202 </w:t>
            </w:r>
            <w:r w:rsidR="004D4923">
              <w:rPr>
                <w:sz w:val="24"/>
                <w:szCs w:val="24"/>
              </w:rPr>
              <w:t>«</w:t>
            </w:r>
            <w:r w:rsidR="00484AFC" w:rsidRPr="00484AFC">
              <w:rPr>
                <w:sz w:val="24"/>
                <w:szCs w:val="24"/>
              </w:rPr>
              <w:t>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службы, муниципальными служащими, соблюдения муниципальными служащими требований к служебному поведению</w:t>
            </w:r>
            <w:r w:rsidR="004D4923">
              <w:rPr>
                <w:sz w:val="24"/>
                <w:szCs w:val="24"/>
              </w:rPr>
              <w:t>»</w:t>
            </w:r>
          </w:p>
          <w:p w:rsidR="003676E9" w:rsidRDefault="003676E9" w:rsidP="0079467B">
            <w:pPr>
              <w:ind w:firstLine="0"/>
              <w:rPr>
                <w:sz w:val="24"/>
                <w:szCs w:val="24"/>
              </w:rPr>
            </w:pPr>
          </w:p>
          <w:p w:rsidR="003676E9" w:rsidRPr="004E2DD9" w:rsidRDefault="003676E9" w:rsidP="0079467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53C8E" w:rsidRPr="004E2DD9" w:rsidRDefault="004D4923" w:rsidP="004E2DD9">
            <w:pPr>
              <w:ind w:firstLine="0"/>
              <w:rPr>
                <w:b/>
                <w:sz w:val="24"/>
                <w:szCs w:val="24"/>
              </w:rPr>
            </w:pPr>
            <w:r w:rsidRPr="004D4923">
              <w:rPr>
                <w:b/>
                <w:sz w:val="24"/>
                <w:szCs w:val="24"/>
              </w:rPr>
              <w:t>Постановление Администрации Смоленской области</w:t>
            </w:r>
            <w:r w:rsidRPr="00484AFC">
              <w:rPr>
                <w:sz w:val="24"/>
                <w:szCs w:val="24"/>
              </w:rPr>
              <w:t xml:space="preserve"> от 22.03.2013 </w:t>
            </w:r>
            <w:r>
              <w:rPr>
                <w:sz w:val="24"/>
                <w:szCs w:val="24"/>
              </w:rPr>
              <w:t>№</w:t>
            </w:r>
            <w:r w:rsidRPr="00484AFC">
              <w:rPr>
                <w:sz w:val="24"/>
                <w:szCs w:val="24"/>
              </w:rPr>
              <w:t xml:space="preserve"> 202</w:t>
            </w:r>
          </w:p>
        </w:tc>
      </w:tr>
      <w:tr w:rsidR="003B5A46" w:rsidRPr="00E11C0C" w:rsidTr="005E1DCF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3B5A46" w:rsidRPr="004E2DD9" w:rsidRDefault="003B5A46" w:rsidP="003B5A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МПА, утверждающий положение о проверке </w:t>
            </w:r>
            <w:r w:rsidRPr="004E2DD9">
              <w:rPr>
                <w:sz w:val="24"/>
                <w:szCs w:val="24"/>
              </w:rPr>
              <w:t xml:space="preserve">достоверности и полноты </w:t>
            </w:r>
            <w:r>
              <w:rPr>
                <w:sz w:val="24"/>
                <w:szCs w:val="24"/>
              </w:rPr>
              <w:t xml:space="preserve">сведений </w:t>
            </w:r>
            <w:r w:rsidRPr="004E2DD9">
              <w:rPr>
                <w:sz w:val="24"/>
                <w:szCs w:val="24"/>
              </w:rPr>
              <w:t xml:space="preserve">о доходах,  об имуществе и обязательствах имущественного характера, представляемых </w:t>
            </w:r>
            <w:r>
              <w:rPr>
                <w:sz w:val="24"/>
                <w:szCs w:val="24"/>
              </w:rPr>
              <w:t xml:space="preserve">гражданами, </w:t>
            </w:r>
            <w:r>
              <w:rPr>
                <w:sz w:val="24"/>
                <w:szCs w:val="24"/>
              </w:rPr>
              <w:lastRenderedPageBreak/>
              <w:t>претендующими на замещение должностей руководителей муниципальных учреждений, и лицами, замещающими эти должности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BB6763" w:rsidRDefault="0079467B" w:rsidP="00BB67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 </w:t>
            </w:r>
            <w:r w:rsidR="00BB6763">
              <w:rPr>
                <w:sz w:val="24"/>
                <w:szCs w:val="24"/>
              </w:rPr>
              <w:t xml:space="preserve">п. 7.1 ст. 8 </w:t>
            </w:r>
            <w:r w:rsidR="00BB6763" w:rsidRPr="004E2DD9">
              <w:rPr>
                <w:sz w:val="24"/>
                <w:szCs w:val="24"/>
              </w:rPr>
              <w:t>Федерального закона от 25.12.2008</w:t>
            </w:r>
            <w:r w:rsidR="00BB6763" w:rsidRPr="004E2DD9">
              <w:rPr>
                <w:sz w:val="24"/>
                <w:szCs w:val="24"/>
              </w:rPr>
              <w:br/>
            </w:r>
            <w:r w:rsidR="00BB6763" w:rsidRPr="004E2DD9">
              <w:rPr>
                <w:b/>
                <w:sz w:val="24"/>
                <w:szCs w:val="24"/>
              </w:rPr>
              <w:t>№</w:t>
            </w:r>
            <w:r w:rsidR="00BB6763" w:rsidRPr="004E2DD9">
              <w:rPr>
                <w:sz w:val="24"/>
                <w:szCs w:val="24"/>
              </w:rPr>
              <w:t xml:space="preserve"> </w:t>
            </w:r>
            <w:r w:rsidR="00BB6763" w:rsidRPr="004E2DD9">
              <w:rPr>
                <w:b/>
                <w:sz w:val="24"/>
                <w:szCs w:val="24"/>
              </w:rPr>
              <w:t>273-ФЗ</w:t>
            </w:r>
            <w:r w:rsidR="00BB6763" w:rsidRPr="004E2DD9">
              <w:rPr>
                <w:sz w:val="24"/>
                <w:szCs w:val="24"/>
              </w:rPr>
              <w:t xml:space="preserve"> «О противодействии коррупции»; </w:t>
            </w:r>
          </w:p>
          <w:p w:rsidR="0079467B" w:rsidRDefault="0079467B" w:rsidP="00BB676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постановление Правительства </w:t>
            </w:r>
            <w:r w:rsidRPr="0079467B">
              <w:rPr>
                <w:sz w:val="24"/>
                <w:szCs w:val="24"/>
              </w:rPr>
              <w:t>РФ от 13.03.2013</w:t>
            </w:r>
            <w:r>
              <w:rPr>
                <w:sz w:val="24"/>
                <w:szCs w:val="24"/>
              </w:rPr>
              <w:br/>
              <w:t>№</w:t>
            </w:r>
            <w:r w:rsidRPr="0079467B">
              <w:rPr>
                <w:sz w:val="24"/>
                <w:szCs w:val="24"/>
              </w:rPr>
              <w:t xml:space="preserve"> 207 </w:t>
            </w:r>
            <w:r>
              <w:rPr>
                <w:sz w:val="24"/>
                <w:szCs w:val="24"/>
              </w:rPr>
              <w:t>«</w:t>
            </w:r>
            <w:r w:rsidRPr="0079467B">
              <w:rPr>
                <w:sz w:val="24"/>
                <w:szCs w:val="24"/>
              </w:rPr>
              <w:t xml:space="preserve">Об утверждении Правил проверки </w:t>
            </w:r>
            <w:r w:rsidRPr="0079467B">
              <w:rPr>
                <w:sz w:val="24"/>
                <w:szCs w:val="24"/>
              </w:rPr>
              <w:lastRenderedPageBreak/>
              <w:t>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</w:t>
            </w:r>
            <w:r>
              <w:rPr>
                <w:sz w:val="24"/>
                <w:szCs w:val="24"/>
              </w:rPr>
              <w:t>цами, замещающими эти должности»</w:t>
            </w:r>
          </w:p>
          <w:p w:rsidR="003B5A46" w:rsidRPr="004E2DD9" w:rsidRDefault="003B5A46" w:rsidP="005E1DC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3B5A46" w:rsidRPr="00DB269B" w:rsidRDefault="00DB269B" w:rsidP="005E1DCF">
            <w:pPr>
              <w:ind w:firstLine="0"/>
              <w:rPr>
                <w:sz w:val="24"/>
                <w:szCs w:val="24"/>
              </w:rPr>
            </w:pPr>
            <w:r w:rsidRPr="00DB269B">
              <w:rPr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</w:tr>
      <w:tr w:rsidR="00753C8E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753C8E" w:rsidRPr="004E2DD9" w:rsidRDefault="00632D95" w:rsidP="00632D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051DEF" w:rsidRPr="00051DEF">
              <w:rPr>
                <w:sz w:val="24"/>
                <w:szCs w:val="24"/>
              </w:rPr>
              <w:t>существлени</w:t>
            </w:r>
            <w:r>
              <w:rPr>
                <w:sz w:val="24"/>
                <w:szCs w:val="24"/>
              </w:rPr>
              <w:t>е</w:t>
            </w:r>
            <w:r w:rsidR="00051DEF" w:rsidRPr="00051DEF">
              <w:rPr>
                <w:sz w:val="24"/>
                <w:szCs w:val="24"/>
              </w:rPr>
              <w:t xml:space="preserve"> контроля за расходами лиц, замещающих муниципальные должности, муниципальных служащих, а также за расходами их супруг (супругов) и несовершеннолетних детей</w:t>
            </w:r>
            <w:r w:rsidR="005919F6">
              <w:rPr>
                <w:sz w:val="24"/>
                <w:szCs w:val="24"/>
              </w:rPr>
              <w:t xml:space="preserve"> </w:t>
            </w:r>
            <w:r w:rsidR="005919F6" w:rsidRPr="005919F6">
              <w:rPr>
                <w:b/>
                <w:sz w:val="24"/>
                <w:szCs w:val="24"/>
              </w:rPr>
              <w:t>(областное законодательство)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4B1166" w:rsidRDefault="004B1166" w:rsidP="004B1166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 </w:t>
            </w:r>
            <w:r w:rsidRPr="004B1166">
              <w:rPr>
                <w:sz w:val="24"/>
                <w:szCs w:val="24"/>
              </w:rPr>
              <w:t xml:space="preserve">ст.8.1 </w:t>
            </w:r>
            <w:r w:rsidRPr="004E2DD9">
              <w:rPr>
                <w:sz w:val="24"/>
                <w:szCs w:val="24"/>
              </w:rPr>
              <w:t>Федерального закона от 25.12.2008</w:t>
            </w:r>
            <w:r w:rsidRPr="004E2DD9">
              <w:rPr>
                <w:sz w:val="24"/>
                <w:szCs w:val="24"/>
              </w:rPr>
              <w:br/>
            </w:r>
            <w:r w:rsidRPr="004E2DD9">
              <w:rPr>
                <w:b/>
                <w:sz w:val="24"/>
                <w:szCs w:val="24"/>
              </w:rPr>
              <w:t>№</w:t>
            </w:r>
            <w:r w:rsidRPr="004E2DD9">
              <w:rPr>
                <w:sz w:val="24"/>
                <w:szCs w:val="24"/>
              </w:rPr>
              <w:t xml:space="preserve"> </w:t>
            </w:r>
            <w:r w:rsidRPr="004E2DD9">
              <w:rPr>
                <w:b/>
                <w:sz w:val="24"/>
                <w:szCs w:val="24"/>
              </w:rPr>
              <w:t>273-ФЗ</w:t>
            </w:r>
            <w:r w:rsidRPr="004E2DD9">
              <w:rPr>
                <w:sz w:val="24"/>
                <w:szCs w:val="24"/>
              </w:rPr>
              <w:t xml:space="preserve"> «О противодействии коррупции»; </w:t>
            </w:r>
          </w:p>
          <w:p w:rsidR="00793526" w:rsidRPr="004E2DD9" w:rsidRDefault="00793526" w:rsidP="004B11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93526">
              <w:rPr>
                <w:sz w:val="24"/>
                <w:szCs w:val="24"/>
              </w:rPr>
              <w:t xml:space="preserve">Федеральный закон от 03.12.2012 </w:t>
            </w:r>
            <w:r w:rsidRPr="00742FF6">
              <w:rPr>
                <w:b/>
                <w:sz w:val="24"/>
                <w:szCs w:val="24"/>
              </w:rPr>
              <w:t>№ 230-ФЗ</w:t>
            </w:r>
            <w:r>
              <w:rPr>
                <w:sz w:val="24"/>
                <w:szCs w:val="24"/>
              </w:rPr>
              <w:t xml:space="preserve"> «</w:t>
            </w:r>
            <w:r w:rsidRPr="00793526">
              <w:rPr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sz w:val="24"/>
                <w:szCs w:val="24"/>
              </w:rPr>
              <w:t>»;</w:t>
            </w:r>
          </w:p>
          <w:p w:rsidR="003676E9" w:rsidRDefault="004B1166" w:rsidP="003676E9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 </w:t>
            </w:r>
            <w:r w:rsidR="00632D95" w:rsidRPr="00632D95">
              <w:rPr>
                <w:b/>
                <w:sz w:val="24"/>
                <w:szCs w:val="24"/>
              </w:rPr>
              <w:t xml:space="preserve">Закон Смоленской области от 28.05.2015 </w:t>
            </w:r>
            <w:r w:rsidR="00632D95">
              <w:rPr>
                <w:b/>
                <w:sz w:val="24"/>
                <w:szCs w:val="24"/>
              </w:rPr>
              <w:t>№</w:t>
            </w:r>
            <w:r w:rsidR="00632D95" w:rsidRPr="00632D95">
              <w:rPr>
                <w:b/>
                <w:sz w:val="24"/>
                <w:szCs w:val="24"/>
              </w:rPr>
              <w:t xml:space="preserve"> 77-з</w:t>
            </w:r>
            <w:r w:rsidR="00632D95">
              <w:rPr>
                <w:sz w:val="24"/>
                <w:szCs w:val="24"/>
              </w:rPr>
              <w:t xml:space="preserve"> «</w:t>
            </w:r>
            <w:r w:rsidR="00632D95" w:rsidRPr="00632D95">
              <w:rPr>
                <w:sz w:val="24"/>
                <w:szCs w:val="24"/>
              </w:rPr>
              <w:t>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</w:t>
            </w:r>
            <w:r w:rsidR="00632D95">
              <w:rPr>
                <w:sz w:val="24"/>
                <w:szCs w:val="24"/>
              </w:rPr>
              <w:t>»</w:t>
            </w:r>
            <w:r w:rsidR="00632D95" w:rsidRPr="00632D95">
              <w:rPr>
                <w:sz w:val="24"/>
                <w:szCs w:val="24"/>
              </w:rPr>
              <w:t xml:space="preserve"> </w:t>
            </w:r>
          </w:p>
          <w:p w:rsidR="00B535F8" w:rsidRPr="004E2DD9" w:rsidRDefault="00B535F8" w:rsidP="003676E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53C8E" w:rsidRPr="004E2DD9" w:rsidRDefault="00793526" w:rsidP="004E2DD9">
            <w:pPr>
              <w:ind w:firstLine="0"/>
              <w:rPr>
                <w:b/>
                <w:sz w:val="24"/>
                <w:szCs w:val="24"/>
              </w:rPr>
            </w:pPr>
            <w:r w:rsidRPr="00632D95">
              <w:rPr>
                <w:b/>
                <w:sz w:val="24"/>
                <w:szCs w:val="24"/>
              </w:rPr>
              <w:t xml:space="preserve">Закон Смоленской области от 28.05.2015 </w:t>
            </w:r>
            <w:r>
              <w:rPr>
                <w:b/>
                <w:sz w:val="24"/>
                <w:szCs w:val="24"/>
              </w:rPr>
              <w:t>№</w:t>
            </w:r>
            <w:r w:rsidRPr="00632D95">
              <w:rPr>
                <w:b/>
                <w:sz w:val="24"/>
                <w:szCs w:val="24"/>
              </w:rPr>
              <w:t xml:space="preserve"> 77-з</w:t>
            </w:r>
          </w:p>
        </w:tc>
      </w:tr>
      <w:tr w:rsidR="00CB77B6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CB77B6" w:rsidRPr="00CB77B6" w:rsidRDefault="00CB77B6" w:rsidP="00CB77B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МПА, утверждающий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      </w:r>
            <w:r w:rsidRPr="00CB77B6">
              <w:rPr>
                <w:sz w:val="24"/>
                <w:szCs w:val="24"/>
                <w:vertAlign w:val="superscript"/>
              </w:rPr>
              <w:t>3-1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статьи 40 Федерального закона «Об общих принципах организации местного самоуправления в Российской Федерации»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CB77B6" w:rsidRDefault="00297BF9" w:rsidP="00742FF6">
            <w:pPr>
              <w:ind w:firstLine="0"/>
              <w:rPr>
                <w:sz w:val="24"/>
                <w:szCs w:val="24"/>
              </w:rPr>
            </w:pPr>
            <w:r w:rsidRPr="00297BF9">
              <w:rPr>
                <w:sz w:val="24"/>
                <w:szCs w:val="24"/>
              </w:rPr>
              <w:t>- </w:t>
            </w:r>
            <w:r w:rsidR="00495CC3">
              <w:rPr>
                <w:sz w:val="24"/>
                <w:szCs w:val="24"/>
              </w:rPr>
              <w:t>ч. 7</w:t>
            </w:r>
            <w:r w:rsidR="00495CC3" w:rsidRPr="00495CC3">
              <w:rPr>
                <w:sz w:val="24"/>
                <w:szCs w:val="24"/>
                <w:vertAlign w:val="superscript"/>
              </w:rPr>
              <w:t>3-2</w:t>
            </w:r>
            <w:r w:rsidR="00495CC3">
              <w:rPr>
                <w:sz w:val="24"/>
                <w:szCs w:val="24"/>
                <w:vertAlign w:val="superscript"/>
              </w:rPr>
              <w:t xml:space="preserve"> </w:t>
            </w:r>
            <w:r w:rsidRPr="00297BF9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40 Федерального закона от 06.10.2003</w:t>
            </w:r>
            <w:r w:rsidR="00495CC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  <w:r w:rsidRPr="00297BF9">
              <w:rPr>
                <w:b/>
                <w:sz w:val="24"/>
                <w:szCs w:val="24"/>
              </w:rPr>
              <w:t>№ 131-ФЗ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  <w:r w:rsidR="00742FF6">
              <w:rPr>
                <w:sz w:val="24"/>
                <w:szCs w:val="24"/>
              </w:rPr>
              <w:t>;</w:t>
            </w:r>
          </w:p>
          <w:p w:rsidR="00742FF6" w:rsidRDefault="00742FF6" w:rsidP="00742FF6">
            <w:pPr>
              <w:ind w:firstLine="0"/>
              <w:rPr>
                <w:sz w:val="24"/>
                <w:szCs w:val="24"/>
              </w:rPr>
            </w:pPr>
            <w:r w:rsidRPr="00495CC3">
              <w:rPr>
                <w:b/>
                <w:sz w:val="24"/>
                <w:szCs w:val="24"/>
              </w:rPr>
              <w:t xml:space="preserve">- Закон Смоленской области от </w:t>
            </w:r>
            <w:r w:rsidR="00495CC3" w:rsidRPr="00495CC3">
              <w:rPr>
                <w:b/>
                <w:sz w:val="24"/>
                <w:szCs w:val="24"/>
              </w:rPr>
              <w:t xml:space="preserve">25.10.2019 № 106-з </w:t>
            </w:r>
            <w:r w:rsidR="00495CC3" w:rsidRPr="00495CC3">
              <w:rPr>
                <w:sz w:val="24"/>
                <w:szCs w:val="24"/>
              </w:rPr>
              <w:t>«</w:t>
            </w:r>
            <w:r w:rsidR="00495CC3">
              <w:rPr>
                <w:sz w:val="24"/>
                <w:szCs w:val="24"/>
              </w:rPr>
              <w:t>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      </w:r>
            <w:r w:rsidR="00495CC3" w:rsidRPr="00CB77B6">
              <w:rPr>
                <w:sz w:val="24"/>
                <w:szCs w:val="24"/>
                <w:vertAlign w:val="superscript"/>
              </w:rPr>
              <w:t>3-1</w:t>
            </w:r>
            <w:r w:rsidR="00495CC3">
              <w:rPr>
                <w:sz w:val="24"/>
                <w:szCs w:val="24"/>
                <w:vertAlign w:val="superscript"/>
              </w:rPr>
              <w:t xml:space="preserve"> </w:t>
            </w:r>
            <w:r w:rsidR="00495CC3">
              <w:rPr>
                <w:sz w:val="24"/>
                <w:szCs w:val="24"/>
              </w:rPr>
              <w:t>статьи 40 Федерального закона «Об общих принципах организации местного самоуправления в Российской Федерации»</w:t>
            </w:r>
          </w:p>
          <w:p w:rsidR="00B535F8" w:rsidRPr="00495CC3" w:rsidRDefault="00B535F8" w:rsidP="00742FF6">
            <w:pPr>
              <w:ind w:firstLine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42FF6" w:rsidRPr="00297BF9" w:rsidRDefault="00742FF6" w:rsidP="00742F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CB77B6" w:rsidRPr="00632D95" w:rsidRDefault="00F518B6" w:rsidP="004E2DD9">
            <w:pPr>
              <w:ind w:firstLine="0"/>
              <w:rPr>
                <w:b/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</w:tc>
      </w:tr>
      <w:tr w:rsidR="00351329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351329" w:rsidRDefault="00351329" w:rsidP="00CB77B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МПА, утверждающий порядок применения взысканий, предусмотренных статьями 14.1, 15 и </w:t>
            </w:r>
            <w:r>
              <w:rPr>
                <w:sz w:val="24"/>
                <w:szCs w:val="24"/>
              </w:rPr>
              <w:lastRenderedPageBreak/>
              <w:t>27 Федерального закона «О муниципальной службе в Российской Федерации»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351329" w:rsidRDefault="00351329" w:rsidP="0035132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 ч.3 ст. 27.1 Федерального закона </w:t>
            </w:r>
            <w:r>
              <w:rPr>
                <w:sz w:val="24"/>
                <w:szCs w:val="24"/>
              </w:rPr>
              <w:t>от 02.03.2007</w:t>
            </w:r>
            <w:r>
              <w:rPr>
                <w:sz w:val="24"/>
                <w:szCs w:val="24"/>
              </w:rPr>
              <w:br/>
            </w:r>
            <w:r w:rsidRPr="00150651">
              <w:rPr>
                <w:b/>
                <w:sz w:val="24"/>
                <w:szCs w:val="24"/>
              </w:rPr>
              <w:t>№ 25-ФЗ</w:t>
            </w:r>
            <w:r>
              <w:rPr>
                <w:sz w:val="24"/>
                <w:szCs w:val="24"/>
              </w:rPr>
              <w:t xml:space="preserve"> «О муниципальной</w:t>
            </w:r>
            <w:r w:rsidR="00B535F8">
              <w:rPr>
                <w:sz w:val="24"/>
                <w:szCs w:val="24"/>
              </w:rPr>
              <w:t xml:space="preserve"> службе в Российской </w:t>
            </w:r>
            <w:r w:rsidR="00B535F8">
              <w:rPr>
                <w:sz w:val="24"/>
                <w:szCs w:val="24"/>
              </w:rPr>
              <w:lastRenderedPageBreak/>
              <w:t>Федерации»</w:t>
            </w:r>
          </w:p>
          <w:p w:rsidR="00351329" w:rsidRPr="00297BF9" w:rsidRDefault="00351329" w:rsidP="00742F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B535F8" w:rsidRPr="00B972DC" w:rsidRDefault="00B535F8" w:rsidP="00B535F8">
            <w:pPr>
              <w:ind w:firstLine="0"/>
              <w:rPr>
                <w:sz w:val="24"/>
                <w:szCs w:val="24"/>
              </w:rPr>
            </w:pPr>
            <w:r w:rsidRPr="00B972DC">
              <w:rPr>
                <w:sz w:val="24"/>
                <w:szCs w:val="24"/>
              </w:rPr>
              <w:lastRenderedPageBreak/>
              <w:t xml:space="preserve">Представительный орган муниципального образования </w:t>
            </w:r>
            <w:r w:rsidRPr="00B972DC">
              <w:rPr>
                <w:sz w:val="24"/>
                <w:szCs w:val="24"/>
              </w:rPr>
              <w:lastRenderedPageBreak/>
              <w:t xml:space="preserve">(при наличии муниципальных служащих), </w:t>
            </w:r>
          </w:p>
          <w:p w:rsidR="00351329" w:rsidRPr="00E11C0C" w:rsidRDefault="00B535F8" w:rsidP="00B535F8">
            <w:pPr>
              <w:ind w:firstLine="0"/>
              <w:rPr>
                <w:sz w:val="24"/>
                <w:szCs w:val="24"/>
              </w:rPr>
            </w:pPr>
            <w:r w:rsidRPr="00B972DC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A2CCF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2A2CCF" w:rsidRPr="00B972DC" w:rsidRDefault="008E7018" w:rsidP="0015065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МПА, утверждающий п</w:t>
            </w:r>
            <w:r w:rsidR="002A2CCF" w:rsidRPr="00B972DC">
              <w:rPr>
                <w:sz w:val="24"/>
                <w:szCs w:val="24"/>
              </w:rPr>
              <w:t xml:space="preserve">еречень должностей муниципальной службы, </w:t>
            </w:r>
            <w:r w:rsidR="00150651">
              <w:rPr>
                <w:sz w:val="24"/>
                <w:szCs w:val="24"/>
              </w:rPr>
              <w:t>после увольнения с которых гражданин не вправе в течение двух лет замещать 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8E7018" w:rsidRDefault="008E7018" w:rsidP="001C4E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t>- </w:t>
            </w:r>
            <w:r w:rsidR="00150651" w:rsidRPr="001C4E9A">
              <w:rPr>
                <w:sz w:val="24"/>
                <w:szCs w:val="24"/>
              </w:rPr>
              <w:t>п.1</w:t>
            </w:r>
            <w:r w:rsidR="00150651">
              <w:t xml:space="preserve"> </w:t>
            </w:r>
            <w:hyperlink r:id="rId7" w:history="1">
              <w:r w:rsidR="002A2CCF" w:rsidRPr="00B972DC">
                <w:rPr>
                  <w:sz w:val="24"/>
                  <w:szCs w:val="24"/>
                </w:rPr>
                <w:t>ст</w:t>
              </w:r>
              <w:r w:rsidR="00150651">
                <w:rPr>
                  <w:sz w:val="24"/>
                  <w:szCs w:val="24"/>
                </w:rPr>
                <w:t>.</w:t>
              </w:r>
              <w:r w:rsidR="002A2CCF" w:rsidRPr="00B972DC">
                <w:rPr>
                  <w:sz w:val="24"/>
                  <w:szCs w:val="24"/>
                </w:rPr>
                <w:t xml:space="preserve"> 12</w:t>
              </w:r>
            </w:hyperlink>
            <w:r w:rsidR="002A2CCF" w:rsidRPr="00B972DC">
              <w:rPr>
                <w:sz w:val="24"/>
                <w:szCs w:val="24"/>
              </w:rPr>
              <w:t xml:space="preserve"> Федерального закона от 25.12.2008</w:t>
            </w:r>
            <w:r w:rsidR="001C4E9A">
              <w:rPr>
                <w:sz w:val="24"/>
                <w:szCs w:val="24"/>
              </w:rPr>
              <w:br/>
            </w:r>
            <w:r w:rsidR="002A2CCF" w:rsidRPr="008E7018">
              <w:rPr>
                <w:b/>
                <w:sz w:val="24"/>
                <w:szCs w:val="24"/>
              </w:rPr>
              <w:t xml:space="preserve">№ 273-ФЗ </w:t>
            </w:r>
            <w:r>
              <w:rPr>
                <w:sz w:val="24"/>
                <w:szCs w:val="24"/>
              </w:rPr>
              <w:t>«О противодействии коррупции»;</w:t>
            </w:r>
            <w:r w:rsidR="002A2CCF" w:rsidRPr="00B972DC">
              <w:rPr>
                <w:sz w:val="24"/>
                <w:szCs w:val="24"/>
              </w:rPr>
              <w:t xml:space="preserve"> </w:t>
            </w:r>
          </w:p>
          <w:p w:rsidR="00150651" w:rsidRDefault="00150651" w:rsidP="001C4E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п.4 ст. 14 Федерального закона от 02.03.2007</w:t>
            </w:r>
            <w:r>
              <w:rPr>
                <w:sz w:val="24"/>
                <w:szCs w:val="24"/>
              </w:rPr>
              <w:br/>
            </w:r>
            <w:r w:rsidRPr="00150651">
              <w:rPr>
                <w:b/>
                <w:sz w:val="24"/>
                <w:szCs w:val="24"/>
              </w:rPr>
              <w:t>№ 25-ФЗ</w:t>
            </w:r>
            <w:r>
              <w:rPr>
                <w:sz w:val="24"/>
                <w:szCs w:val="24"/>
              </w:rPr>
              <w:t xml:space="preserve"> «О муниципальной службе в Российской Федерации»;</w:t>
            </w:r>
          </w:p>
          <w:p w:rsidR="002A2CCF" w:rsidRPr="00B972DC" w:rsidRDefault="008E7018" w:rsidP="001C4E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8" w:history="1">
              <w:r w:rsidR="002A2CCF" w:rsidRPr="008E7018">
                <w:rPr>
                  <w:b/>
                  <w:sz w:val="24"/>
                  <w:szCs w:val="24"/>
                </w:rPr>
                <w:t>Указ</w:t>
              </w:r>
            </w:hyperlink>
            <w:r w:rsidR="002A2CCF" w:rsidRPr="008E7018">
              <w:rPr>
                <w:b/>
                <w:sz w:val="24"/>
                <w:szCs w:val="24"/>
              </w:rPr>
              <w:t xml:space="preserve"> Президента</w:t>
            </w:r>
            <w:r w:rsidR="002A2CCF" w:rsidRPr="00B972DC">
              <w:rPr>
                <w:sz w:val="24"/>
                <w:szCs w:val="24"/>
              </w:rPr>
              <w:t xml:space="preserve"> </w:t>
            </w:r>
            <w:r w:rsidR="002A2CCF" w:rsidRPr="002A07DF">
              <w:rPr>
                <w:b/>
                <w:sz w:val="24"/>
                <w:szCs w:val="24"/>
              </w:rPr>
              <w:t>РФ</w:t>
            </w:r>
            <w:r w:rsidR="002A2CCF" w:rsidRPr="00B972DC">
              <w:rPr>
                <w:sz w:val="24"/>
                <w:szCs w:val="24"/>
              </w:rPr>
              <w:t xml:space="preserve"> от 21.07.2010 </w:t>
            </w:r>
            <w:r w:rsidR="002A2CCF" w:rsidRPr="001C4E9A">
              <w:rPr>
                <w:b/>
                <w:sz w:val="24"/>
                <w:szCs w:val="24"/>
              </w:rPr>
              <w:t>№ 925</w:t>
            </w:r>
            <w:r w:rsidR="002A2CCF" w:rsidRPr="00B972DC">
              <w:rPr>
                <w:sz w:val="24"/>
                <w:szCs w:val="24"/>
              </w:rPr>
              <w:t xml:space="preserve"> «О мерах по реализации отдельных</w:t>
            </w:r>
            <w:r>
              <w:rPr>
                <w:sz w:val="24"/>
                <w:szCs w:val="24"/>
              </w:rPr>
              <w:t xml:space="preserve"> положений Федерального закона «</w:t>
            </w:r>
            <w:r w:rsidR="002A2CCF" w:rsidRPr="00B972DC">
              <w:rPr>
                <w:sz w:val="24"/>
                <w:szCs w:val="24"/>
              </w:rPr>
              <w:t>О противодействии коррупции»</w:t>
            </w:r>
          </w:p>
          <w:p w:rsidR="002A2CCF" w:rsidRPr="00B972DC" w:rsidRDefault="002A2CCF" w:rsidP="003741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2A2CCF" w:rsidRPr="00B972DC" w:rsidRDefault="002A2CCF" w:rsidP="00B66625">
            <w:pPr>
              <w:ind w:firstLine="0"/>
              <w:rPr>
                <w:sz w:val="24"/>
                <w:szCs w:val="24"/>
              </w:rPr>
            </w:pPr>
            <w:r w:rsidRPr="00B972DC">
              <w:rPr>
                <w:sz w:val="24"/>
                <w:szCs w:val="24"/>
              </w:rPr>
              <w:t xml:space="preserve">Представительный орган муниципального образования (при наличии муниципальных служащих), </w:t>
            </w:r>
          </w:p>
          <w:p w:rsidR="002A2CCF" w:rsidRPr="00B972DC" w:rsidRDefault="002A2CCF" w:rsidP="00374164">
            <w:pPr>
              <w:ind w:firstLine="0"/>
              <w:rPr>
                <w:sz w:val="24"/>
                <w:szCs w:val="24"/>
              </w:rPr>
            </w:pPr>
            <w:r w:rsidRPr="00B972DC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866F3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2866F3" w:rsidRDefault="002866F3" w:rsidP="0015065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2866F3" w:rsidRDefault="002866F3" w:rsidP="001C4E9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2866F3" w:rsidRPr="00B972DC" w:rsidRDefault="002866F3" w:rsidP="00B66625">
            <w:pPr>
              <w:ind w:firstLine="0"/>
              <w:rPr>
                <w:sz w:val="24"/>
                <w:szCs w:val="24"/>
              </w:rPr>
            </w:pPr>
          </w:p>
        </w:tc>
      </w:tr>
      <w:tr w:rsidR="008E7018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8E7018" w:rsidRPr="00B972DC" w:rsidRDefault="002A07DF" w:rsidP="00955BB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МПА, утверждающий кодекс этики и служебного поведения муниципальных служащих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8E7018" w:rsidRDefault="002A07DF" w:rsidP="003B01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A07DF">
              <w:rPr>
                <w:sz w:val="24"/>
                <w:szCs w:val="24"/>
              </w:rPr>
              <w:t xml:space="preserve">- </w:t>
            </w:r>
            <w:r w:rsidRPr="002A07DF">
              <w:rPr>
                <w:b/>
                <w:sz w:val="24"/>
                <w:szCs w:val="24"/>
              </w:rPr>
              <w:t>Указ Президента РФ</w:t>
            </w:r>
            <w:r w:rsidRPr="002A07DF">
              <w:rPr>
                <w:sz w:val="24"/>
                <w:szCs w:val="24"/>
              </w:rPr>
              <w:t xml:space="preserve"> от 12.08.2002 № 885 «Об утверждении общих принципов служебного поведения государственных служащих»</w:t>
            </w:r>
            <w:r>
              <w:rPr>
                <w:sz w:val="24"/>
                <w:szCs w:val="24"/>
              </w:rPr>
              <w:t>;</w:t>
            </w:r>
          </w:p>
          <w:p w:rsidR="002A07DF" w:rsidRPr="002A07DF" w:rsidRDefault="002A07DF" w:rsidP="003B01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9C712F">
              <w:rPr>
                <w:b/>
                <w:sz w:val="24"/>
                <w:szCs w:val="24"/>
              </w:rPr>
              <w:t>«</w:t>
            </w:r>
            <w:r w:rsidRPr="002A07DF">
              <w:rPr>
                <w:b/>
                <w:sz w:val="24"/>
                <w:szCs w:val="24"/>
              </w:rPr>
              <w:t>Типовой кодекс этики и служебного поведения государственных служащих Российской Федерации и муниципальных служащих</w:t>
            </w:r>
            <w:r>
              <w:rPr>
                <w:b/>
                <w:sz w:val="24"/>
                <w:szCs w:val="24"/>
              </w:rPr>
              <w:t>»</w:t>
            </w:r>
            <w:r w:rsidRPr="002A07DF">
              <w:rPr>
                <w:sz w:val="24"/>
                <w:szCs w:val="24"/>
              </w:rPr>
              <w:t xml:space="preserve"> (одобрен решением президиума Совета при Президенте РФ по противодействию коррупции о</w:t>
            </w:r>
            <w:r>
              <w:rPr>
                <w:sz w:val="24"/>
                <w:szCs w:val="24"/>
              </w:rPr>
              <w:t>т 23 декабря 2010 г. (протокол №</w:t>
            </w:r>
            <w:r w:rsidRPr="002A07DF">
              <w:rPr>
                <w:sz w:val="24"/>
                <w:szCs w:val="24"/>
              </w:rPr>
              <w:t xml:space="preserve"> 21)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3602C7" w:rsidRPr="00B972DC" w:rsidRDefault="003602C7" w:rsidP="003602C7">
            <w:pPr>
              <w:ind w:firstLine="0"/>
              <w:rPr>
                <w:sz w:val="24"/>
                <w:szCs w:val="24"/>
              </w:rPr>
            </w:pPr>
            <w:r w:rsidRPr="00B972DC">
              <w:rPr>
                <w:sz w:val="24"/>
                <w:szCs w:val="24"/>
              </w:rPr>
              <w:t xml:space="preserve">Представительный орган муниципального образования (при наличии муниципальных служащих), </w:t>
            </w:r>
          </w:p>
          <w:p w:rsidR="008E7018" w:rsidRPr="00B972DC" w:rsidRDefault="003602C7" w:rsidP="003602C7">
            <w:pPr>
              <w:ind w:firstLine="0"/>
              <w:rPr>
                <w:sz w:val="24"/>
                <w:szCs w:val="24"/>
              </w:rPr>
            </w:pPr>
            <w:r w:rsidRPr="00B972DC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A2CCF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2A2CCF" w:rsidRPr="00E11C0C" w:rsidRDefault="003B01DF" w:rsidP="003B01DF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МПА, утверждающий п</w:t>
            </w:r>
            <w:r w:rsidR="002A2CCF" w:rsidRPr="00E11C0C">
              <w:rPr>
                <w:sz w:val="24"/>
                <w:szCs w:val="24"/>
              </w:rPr>
              <w:t xml:space="preserve">оложение о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2A2CCF" w:rsidRPr="00E11C0C" w:rsidRDefault="002A2CCF" w:rsidP="003B01DF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 xml:space="preserve">- ч. 4 ст. 14.1 Федерального закона от 02.03.2007 </w:t>
            </w:r>
            <w:r w:rsidRPr="00E11C0C">
              <w:rPr>
                <w:sz w:val="24"/>
                <w:szCs w:val="24"/>
              </w:rPr>
              <w:br/>
            </w:r>
            <w:r w:rsidRPr="00E11C0C">
              <w:rPr>
                <w:b/>
                <w:sz w:val="24"/>
                <w:szCs w:val="24"/>
              </w:rPr>
              <w:t>№ 25-ФЗ</w:t>
            </w:r>
            <w:r w:rsidRPr="00E11C0C">
              <w:rPr>
                <w:sz w:val="24"/>
                <w:szCs w:val="24"/>
              </w:rPr>
              <w:t xml:space="preserve"> «О муниципальной службе в Российской Федерации»;</w:t>
            </w:r>
          </w:p>
          <w:p w:rsidR="002A2CCF" w:rsidRPr="00E11C0C" w:rsidRDefault="002A2CCF" w:rsidP="003B01DF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 xml:space="preserve">- п. 8 </w:t>
            </w:r>
            <w:r w:rsidRPr="00E11C0C">
              <w:rPr>
                <w:b/>
                <w:sz w:val="24"/>
                <w:szCs w:val="24"/>
              </w:rPr>
              <w:t>Указа Президента</w:t>
            </w:r>
            <w:r w:rsidRPr="00E11C0C">
              <w:rPr>
                <w:sz w:val="24"/>
                <w:szCs w:val="24"/>
              </w:rPr>
              <w:t xml:space="preserve"> РФ от 01.07.2010 </w:t>
            </w:r>
            <w:r w:rsidRPr="00E11C0C">
              <w:rPr>
                <w:b/>
                <w:sz w:val="24"/>
                <w:szCs w:val="24"/>
              </w:rPr>
              <w:t>№ 821</w:t>
            </w:r>
            <w:r w:rsidRPr="00E11C0C">
              <w:rPr>
                <w:sz w:val="24"/>
                <w:szCs w:val="24"/>
              </w:rPr>
      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интересов»;</w:t>
            </w:r>
          </w:p>
          <w:p w:rsidR="002A2CCF" w:rsidRPr="00E11C0C" w:rsidRDefault="002A2CCF" w:rsidP="003B01DF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 xml:space="preserve"> - ст. 13.1 областного закона  от 29.11.2007 </w:t>
            </w:r>
            <w:r w:rsidRPr="00E11C0C">
              <w:rPr>
                <w:b/>
                <w:sz w:val="24"/>
                <w:szCs w:val="24"/>
              </w:rPr>
              <w:t>№ 109-з</w:t>
            </w:r>
            <w:r w:rsidRPr="00E11C0C">
              <w:rPr>
                <w:sz w:val="24"/>
                <w:szCs w:val="24"/>
              </w:rPr>
              <w:t xml:space="preserve">  «Об отдельных вопросах муниципальной службы в Смоленской области»;</w:t>
            </w:r>
          </w:p>
          <w:p w:rsidR="002A2CCF" w:rsidRPr="00E11C0C" w:rsidRDefault="002A2CCF" w:rsidP="003B01DF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 xml:space="preserve">- </w:t>
            </w:r>
            <w:proofErr w:type="spellStart"/>
            <w:r w:rsidRPr="00E11C0C">
              <w:rPr>
                <w:sz w:val="24"/>
                <w:szCs w:val="24"/>
              </w:rPr>
              <w:t>пп</w:t>
            </w:r>
            <w:proofErr w:type="spellEnd"/>
            <w:r w:rsidRPr="00E11C0C">
              <w:rPr>
                <w:sz w:val="24"/>
                <w:szCs w:val="24"/>
              </w:rPr>
              <w:t xml:space="preserve">. 8, 9 </w:t>
            </w:r>
            <w:r w:rsidRPr="00E11C0C">
              <w:rPr>
                <w:b/>
                <w:sz w:val="24"/>
                <w:szCs w:val="24"/>
              </w:rPr>
              <w:t xml:space="preserve">Постановления Администрации </w:t>
            </w:r>
            <w:r w:rsidRPr="00E11C0C">
              <w:rPr>
                <w:b/>
                <w:sz w:val="24"/>
                <w:szCs w:val="24"/>
              </w:rPr>
              <w:lastRenderedPageBreak/>
              <w:t xml:space="preserve">Смоленской области </w:t>
            </w:r>
            <w:r w:rsidRPr="00E11C0C">
              <w:rPr>
                <w:sz w:val="24"/>
                <w:szCs w:val="24"/>
              </w:rPr>
              <w:t xml:space="preserve">от 15 марта 2013 года </w:t>
            </w:r>
            <w:r w:rsidRPr="00E11C0C">
              <w:rPr>
                <w:b/>
                <w:sz w:val="24"/>
                <w:szCs w:val="24"/>
              </w:rPr>
              <w:t>№ 165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2A2CCF" w:rsidRPr="00E11C0C" w:rsidRDefault="002A2CCF" w:rsidP="00374164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lastRenderedPageBreak/>
              <w:t>Представительный орган муниципального образования, Администрация муниципального образования</w:t>
            </w:r>
          </w:p>
        </w:tc>
      </w:tr>
      <w:tr w:rsidR="002A2CCF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2A2CCF" w:rsidRPr="00E11C0C" w:rsidRDefault="00010E6C" w:rsidP="00010E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МПА, утверждающий п</w:t>
            </w:r>
            <w:r w:rsidR="002A2CCF" w:rsidRPr="00E11C0C">
              <w:rPr>
                <w:sz w:val="24"/>
                <w:szCs w:val="24"/>
              </w:rPr>
              <w:t>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2A2CCF" w:rsidRPr="00E11C0C" w:rsidRDefault="002A2CCF" w:rsidP="00374164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>- ч. 5 ст. 9 Федерального закона от 25.12.2008</w:t>
            </w:r>
            <w:r w:rsidRPr="00E11C0C">
              <w:rPr>
                <w:sz w:val="24"/>
                <w:szCs w:val="24"/>
              </w:rPr>
              <w:br/>
            </w:r>
            <w:r w:rsidRPr="00E11C0C">
              <w:rPr>
                <w:b/>
                <w:sz w:val="24"/>
                <w:szCs w:val="24"/>
              </w:rPr>
              <w:t>№</w:t>
            </w:r>
            <w:r w:rsidRPr="00E11C0C">
              <w:rPr>
                <w:sz w:val="24"/>
                <w:szCs w:val="24"/>
              </w:rPr>
              <w:t xml:space="preserve"> </w:t>
            </w:r>
            <w:r w:rsidRPr="00E11C0C">
              <w:rPr>
                <w:b/>
                <w:sz w:val="24"/>
                <w:szCs w:val="24"/>
              </w:rPr>
              <w:t>273-ФЗ</w:t>
            </w:r>
            <w:r w:rsidRPr="00E11C0C">
              <w:rPr>
                <w:sz w:val="24"/>
                <w:szCs w:val="24"/>
              </w:rPr>
              <w:t xml:space="preserve"> «О противодействии коррупции»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2A2CCF" w:rsidRPr="00E11C0C" w:rsidRDefault="002A2CCF" w:rsidP="00374164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>Представительный орган муниципального образования, Администрация муниципального образования</w:t>
            </w:r>
          </w:p>
        </w:tc>
      </w:tr>
      <w:tr w:rsidR="002A2CCF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2A2CCF" w:rsidRPr="00E11C0C" w:rsidRDefault="00010E6C" w:rsidP="00247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МПА, утверждающий п</w:t>
            </w:r>
            <w:r w:rsidR="002A2CCF" w:rsidRPr="00E11C0C">
              <w:rPr>
                <w:sz w:val="24"/>
                <w:szCs w:val="24"/>
              </w:rPr>
              <w:t xml:space="preserve">орядок уведомления </w:t>
            </w:r>
            <w:r>
              <w:rPr>
                <w:sz w:val="24"/>
                <w:szCs w:val="24"/>
              </w:rPr>
              <w:t xml:space="preserve"> муниципальным служащим </w:t>
            </w:r>
            <w:r w:rsidR="002A2CCF" w:rsidRPr="00E11C0C">
              <w:rPr>
                <w:sz w:val="24"/>
                <w:szCs w:val="24"/>
              </w:rPr>
              <w:t>представителя нанимателя (работодателя) о возникшем конфликте интересов или о возможности его возникновения</w:t>
            </w:r>
            <w:r>
              <w:rPr>
                <w:sz w:val="24"/>
                <w:szCs w:val="24"/>
              </w:rPr>
              <w:t xml:space="preserve"> (о возникновении личной заинтересованности при исполнении должностных обязанностей, которая может привести к конфликту интересов)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2A2CCF" w:rsidRDefault="004B1DFD" w:rsidP="00247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2A2CCF" w:rsidRPr="00E11C0C">
              <w:rPr>
                <w:sz w:val="24"/>
                <w:szCs w:val="24"/>
              </w:rPr>
              <w:t>. 2. ст. 11 Федерального закона от 25.12.2008</w:t>
            </w:r>
            <w:r w:rsidR="002A2CCF" w:rsidRPr="00E11C0C">
              <w:rPr>
                <w:sz w:val="24"/>
                <w:szCs w:val="24"/>
              </w:rPr>
              <w:br/>
            </w:r>
            <w:r w:rsidR="002A2CCF" w:rsidRPr="00E11C0C">
              <w:rPr>
                <w:b/>
                <w:sz w:val="24"/>
                <w:szCs w:val="24"/>
              </w:rPr>
              <w:t>№ 273-ФЗ</w:t>
            </w:r>
            <w:r w:rsidR="002A2CCF" w:rsidRPr="00E11C0C">
              <w:rPr>
                <w:sz w:val="24"/>
                <w:szCs w:val="24"/>
              </w:rPr>
              <w:t xml:space="preserve"> «О противодействии коррупции»</w:t>
            </w:r>
            <w:r w:rsidR="00F665A9">
              <w:rPr>
                <w:sz w:val="24"/>
                <w:szCs w:val="24"/>
              </w:rPr>
              <w:t>;</w:t>
            </w:r>
          </w:p>
          <w:p w:rsidR="00F665A9" w:rsidRPr="00E11C0C" w:rsidRDefault="00F665A9" w:rsidP="00247B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11 п. 1 ст. 12 </w:t>
            </w:r>
            <w:r w:rsidRPr="00E11C0C">
              <w:rPr>
                <w:sz w:val="24"/>
                <w:szCs w:val="24"/>
              </w:rPr>
              <w:t xml:space="preserve">Федерального закона от 02.03.2007 </w:t>
            </w:r>
            <w:r w:rsidRPr="00E11C0C">
              <w:rPr>
                <w:sz w:val="24"/>
                <w:szCs w:val="24"/>
              </w:rPr>
              <w:br/>
            </w:r>
            <w:r w:rsidRPr="00E11C0C">
              <w:rPr>
                <w:b/>
                <w:sz w:val="24"/>
                <w:szCs w:val="24"/>
              </w:rPr>
              <w:t>№ 25-ФЗ</w:t>
            </w:r>
            <w:r w:rsidRPr="00E11C0C">
              <w:rPr>
                <w:sz w:val="24"/>
                <w:szCs w:val="24"/>
              </w:rPr>
              <w:t xml:space="preserve"> «О муниципальной службе в Российской Федерации»;</w:t>
            </w:r>
          </w:p>
          <w:p w:rsidR="00F665A9" w:rsidRPr="00E11C0C" w:rsidRDefault="008E4211" w:rsidP="001C4E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б) п. 8 </w:t>
            </w:r>
            <w:r w:rsidRPr="008E4211">
              <w:rPr>
                <w:b/>
                <w:sz w:val="24"/>
                <w:szCs w:val="24"/>
              </w:rPr>
              <w:t>Указа Президента РФ</w:t>
            </w:r>
            <w:r w:rsidRPr="008E4211">
              <w:rPr>
                <w:sz w:val="24"/>
                <w:szCs w:val="24"/>
              </w:rPr>
              <w:t xml:space="preserve"> от 22.12.2015</w:t>
            </w:r>
            <w:r w:rsidR="001C4E9A">
              <w:rPr>
                <w:sz w:val="24"/>
                <w:szCs w:val="24"/>
              </w:rPr>
              <w:br/>
            </w:r>
            <w:r w:rsidRPr="00E77268">
              <w:rPr>
                <w:b/>
                <w:sz w:val="24"/>
                <w:szCs w:val="24"/>
              </w:rPr>
              <w:t>№ 650</w:t>
            </w:r>
            <w:r w:rsidRPr="008E42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E4211">
              <w:rPr>
                <w:sz w:val="24"/>
                <w:szCs w:val="24"/>
              </w:rPr>
      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      </w:r>
            <w:r>
              <w:rPr>
                <w:sz w:val="24"/>
                <w:szCs w:val="24"/>
              </w:rPr>
              <w:t>»</w:t>
            </w:r>
            <w:r w:rsidRPr="008E42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2A2CCF" w:rsidRPr="00E11C0C" w:rsidRDefault="002A2CCF" w:rsidP="00374164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>Представительный орган муниципального образования, Администрация муниципального образования</w:t>
            </w:r>
          </w:p>
        </w:tc>
      </w:tr>
      <w:tr w:rsidR="002A2CCF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2A2CCF" w:rsidRDefault="008038BA" w:rsidP="008038BA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МПА, утверждающие п</w:t>
            </w:r>
            <w:r w:rsidR="002A2CCF" w:rsidRPr="00E11C0C">
              <w:rPr>
                <w:sz w:val="24"/>
                <w:szCs w:val="24"/>
              </w:rPr>
              <w:t xml:space="preserve">орядок сообщения лицами, замещающими муниципальные должности,  о возникновении личной </w:t>
            </w:r>
            <w:r w:rsidR="002A2CCF" w:rsidRPr="00E11C0C">
              <w:rPr>
                <w:rFonts w:eastAsia="Calibri"/>
                <w:sz w:val="24"/>
                <w:szCs w:val="24"/>
              </w:rPr>
              <w:t>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2A2CCF" w:rsidRPr="00E11C0C" w:rsidRDefault="002A2CCF" w:rsidP="008038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2A2CCF" w:rsidRDefault="002A2CCF" w:rsidP="004B1DFD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>- ч. 4.1 ст. 12.1 Федерального закона от 25.12.2008</w:t>
            </w:r>
            <w:r w:rsidR="004B1DFD">
              <w:rPr>
                <w:sz w:val="24"/>
                <w:szCs w:val="24"/>
              </w:rPr>
              <w:br/>
            </w:r>
            <w:r w:rsidRPr="00E11C0C">
              <w:rPr>
                <w:sz w:val="24"/>
                <w:szCs w:val="24"/>
              </w:rPr>
              <w:t xml:space="preserve">№ </w:t>
            </w:r>
            <w:r w:rsidRPr="00E11C0C">
              <w:rPr>
                <w:b/>
                <w:sz w:val="24"/>
                <w:szCs w:val="24"/>
              </w:rPr>
              <w:t>273-ФЗ</w:t>
            </w:r>
            <w:r w:rsidRPr="00E11C0C">
              <w:rPr>
                <w:sz w:val="24"/>
                <w:szCs w:val="24"/>
              </w:rPr>
              <w:t xml:space="preserve"> «О противодействии коррупции»</w:t>
            </w:r>
            <w:r w:rsidR="004D7D27">
              <w:rPr>
                <w:sz w:val="24"/>
                <w:szCs w:val="24"/>
              </w:rPr>
              <w:t>;</w:t>
            </w:r>
          </w:p>
          <w:p w:rsidR="004D7D27" w:rsidRPr="00E11C0C" w:rsidRDefault="004D7D27" w:rsidP="004B1DF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8E4211">
              <w:rPr>
                <w:b/>
                <w:sz w:val="24"/>
                <w:szCs w:val="24"/>
              </w:rPr>
              <w:t>Указа Президента РФ</w:t>
            </w:r>
            <w:r w:rsidRPr="008E4211">
              <w:rPr>
                <w:sz w:val="24"/>
                <w:szCs w:val="24"/>
              </w:rPr>
              <w:t xml:space="preserve"> от 22.12.2015 </w:t>
            </w:r>
            <w:r w:rsidRPr="004B1DFD">
              <w:rPr>
                <w:b/>
                <w:sz w:val="24"/>
                <w:szCs w:val="24"/>
              </w:rPr>
              <w:t>№ 650</w:t>
            </w:r>
            <w:r w:rsidRPr="008E42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E4211">
              <w:rPr>
                <w:sz w:val="24"/>
                <w:szCs w:val="24"/>
              </w:rPr>
      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2A2CCF" w:rsidRPr="00E11C0C" w:rsidRDefault="002A2CCF" w:rsidP="0038347E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</w:tc>
      </w:tr>
      <w:tr w:rsidR="002A2CCF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2A2CCF" w:rsidRPr="00E11C0C" w:rsidRDefault="0092359D" w:rsidP="007101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МПА, об утверждении п</w:t>
            </w:r>
            <w:r w:rsidR="002A2CCF" w:rsidRPr="00E11C0C">
              <w:rPr>
                <w:sz w:val="24"/>
                <w:szCs w:val="24"/>
              </w:rPr>
              <w:t>орядок сообщения о получении подарк</w:t>
            </w:r>
            <w:r w:rsidR="00732F38">
              <w:rPr>
                <w:sz w:val="24"/>
                <w:szCs w:val="24"/>
              </w:rPr>
              <w:t xml:space="preserve">ов, полученных </w:t>
            </w:r>
            <w:proofErr w:type="gramStart"/>
            <w:r w:rsidR="00732F38">
              <w:rPr>
                <w:sz w:val="24"/>
                <w:szCs w:val="24"/>
              </w:rPr>
              <w:t>лицами</w:t>
            </w:r>
            <w:proofErr w:type="gramEnd"/>
            <w:r w:rsidR="00732F38">
              <w:rPr>
                <w:sz w:val="24"/>
                <w:szCs w:val="24"/>
              </w:rPr>
              <w:t xml:space="preserve"> </w:t>
            </w:r>
            <w:r w:rsidR="007101BC">
              <w:rPr>
                <w:sz w:val="24"/>
                <w:szCs w:val="24"/>
              </w:rPr>
              <w:t xml:space="preserve">замещающими муниципальные должности на постоянной основе, должности муниципальной службы, </w:t>
            </w:r>
            <w:r w:rsidR="002A2CCF" w:rsidRPr="00E11C0C">
              <w:rPr>
                <w:sz w:val="24"/>
                <w:szCs w:val="24"/>
              </w:rPr>
              <w:t xml:space="preserve">в связи протокольными мероприятиями, </w:t>
            </w:r>
            <w:r w:rsidR="002A2CCF" w:rsidRPr="00E11C0C">
              <w:rPr>
                <w:sz w:val="24"/>
                <w:szCs w:val="24"/>
              </w:rPr>
              <w:lastRenderedPageBreak/>
              <w:t>служебными командировками и дру</w:t>
            </w:r>
            <w:r w:rsidR="007101BC">
              <w:rPr>
                <w:sz w:val="24"/>
                <w:szCs w:val="24"/>
              </w:rPr>
              <w:t>гими официальными мероприятиями</w:t>
            </w:r>
            <w:r w:rsidR="002A2CCF" w:rsidRPr="00E11C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2A2CCF" w:rsidRPr="00E11C0C" w:rsidRDefault="002A2CCF" w:rsidP="0092359D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="007101BC">
              <w:rPr>
                <w:sz w:val="24"/>
                <w:szCs w:val="24"/>
              </w:rPr>
              <w:t>п</w:t>
            </w:r>
            <w:r w:rsidRPr="00E11C0C">
              <w:rPr>
                <w:sz w:val="24"/>
                <w:szCs w:val="24"/>
              </w:rPr>
              <w:t>п</w:t>
            </w:r>
            <w:proofErr w:type="spellEnd"/>
            <w:r w:rsidRPr="00E11C0C">
              <w:rPr>
                <w:sz w:val="24"/>
                <w:szCs w:val="24"/>
              </w:rPr>
              <w:t xml:space="preserve">. </w:t>
            </w:r>
            <w:r w:rsidR="007101BC">
              <w:rPr>
                <w:sz w:val="24"/>
                <w:szCs w:val="24"/>
              </w:rPr>
              <w:t>7 п</w:t>
            </w:r>
            <w:r w:rsidRPr="00E11C0C">
              <w:rPr>
                <w:sz w:val="24"/>
                <w:szCs w:val="24"/>
              </w:rPr>
              <w:t xml:space="preserve">. 3 ст. 12.1 Федерального закона от 25.12.2008 № </w:t>
            </w:r>
            <w:r w:rsidRPr="00E11C0C">
              <w:rPr>
                <w:b/>
                <w:sz w:val="24"/>
                <w:szCs w:val="24"/>
              </w:rPr>
              <w:t>273-ФЗ</w:t>
            </w:r>
            <w:r w:rsidRPr="00E11C0C">
              <w:rPr>
                <w:sz w:val="24"/>
                <w:szCs w:val="24"/>
              </w:rPr>
              <w:t xml:space="preserve"> «О противодействии коррупции»;</w:t>
            </w:r>
          </w:p>
          <w:p w:rsidR="002A2CCF" w:rsidRPr="00E11C0C" w:rsidRDefault="002A2CCF" w:rsidP="0092359D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 xml:space="preserve">- </w:t>
            </w:r>
            <w:proofErr w:type="spellStart"/>
            <w:r w:rsidRPr="00E11C0C">
              <w:rPr>
                <w:sz w:val="24"/>
                <w:szCs w:val="24"/>
              </w:rPr>
              <w:t>п</w:t>
            </w:r>
            <w:r w:rsidR="007101BC">
              <w:rPr>
                <w:sz w:val="24"/>
                <w:szCs w:val="24"/>
              </w:rPr>
              <w:t>п</w:t>
            </w:r>
            <w:proofErr w:type="spellEnd"/>
            <w:r w:rsidRPr="00E11C0C">
              <w:rPr>
                <w:sz w:val="24"/>
                <w:szCs w:val="24"/>
              </w:rPr>
              <w:t xml:space="preserve">. 5 </w:t>
            </w:r>
            <w:r w:rsidR="007101BC">
              <w:rPr>
                <w:sz w:val="24"/>
                <w:szCs w:val="24"/>
              </w:rPr>
              <w:t>п</w:t>
            </w:r>
            <w:r w:rsidRPr="00E11C0C">
              <w:rPr>
                <w:sz w:val="24"/>
                <w:szCs w:val="24"/>
              </w:rPr>
              <w:t>. 1 ст. 14 Федерального закона от 03.03.2007</w:t>
            </w:r>
            <w:r w:rsidR="007101BC">
              <w:rPr>
                <w:sz w:val="24"/>
                <w:szCs w:val="24"/>
              </w:rPr>
              <w:br/>
            </w:r>
            <w:r w:rsidRPr="00E11C0C">
              <w:rPr>
                <w:b/>
                <w:sz w:val="24"/>
                <w:szCs w:val="24"/>
              </w:rPr>
              <w:t>№ 25-ФЗ</w:t>
            </w:r>
            <w:r w:rsidRPr="00E11C0C">
              <w:rPr>
                <w:sz w:val="24"/>
                <w:szCs w:val="24"/>
              </w:rPr>
              <w:t xml:space="preserve"> «О муниципальной службе в Российской Федерации»;</w:t>
            </w:r>
          </w:p>
          <w:p w:rsidR="002A2CCF" w:rsidRPr="00E11C0C" w:rsidRDefault="002A2CCF" w:rsidP="0092359D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lastRenderedPageBreak/>
              <w:t xml:space="preserve">- Постановление Правительства РФ от </w:t>
            </w:r>
            <w:r w:rsidRPr="00E11C0C">
              <w:rPr>
                <w:b/>
                <w:sz w:val="24"/>
                <w:szCs w:val="24"/>
              </w:rPr>
              <w:t xml:space="preserve">09.01.2014 № 10 </w:t>
            </w:r>
            <w:r w:rsidRPr="00E11C0C">
              <w:rPr>
                <w:sz w:val="24"/>
                <w:szCs w:val="24"/>
              </w:rPr>
              <w:t xml:space="preserve"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2A2CCF" w:rsidRPr="00E11C0C" w:rsidRDefault="002A2CCF" w:rsidP="00374164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lastRenderedPageBreak/>
              <w:t xml:space="preserve">Представительный орган муниципального образования, </w:t>
            </w:r>
          </w:p>
          <w:p w:rsidR="002A2CCF" w:rsidRPr="00E11C0C" w:rsidRDefault="002A2CCF" w:rsidP="00374164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0032B8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0032B8" w:rsidRDefault="000032B8" w:rsidP="007101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МПА, утверждающий положение о размерах и порядке предоставления денежной компенсации расходов, связанных с осуществлением полномочий депутату 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0032B8" w:rsidRPr="00E11C0C" w:rsidRDefault="00096F38" w:rsidP="00096F3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ст. 7 </w:t>
            </w:r>
            <w:r w:rsidRPr="00096F38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а</w:t>
            </w:r>
            <w:r w:rsidRPr="00096F38">
              <w:rPr>
                <w:sz w:val="24"/>
                <w:szCs w:val="24"/>
              </w:rPr>
              <w:t xml:space="preserve"> Смоленской области от 31.03.2009 </w:t>
            </w:r>
            <w:r w:rsidRPr="002D794E">
              <w:rPr>
                <w:b/>
                <w:sz w:val="24"/>
                <w:szCs w:val="24"/>
              </w:rPr>
              <w:t>№ 9-з</w:t>
            </w:r>
            <w:r>
              <w:rPr>
                <w:sz w:val="24"/>
                <w:szCs w:val="24"/>
              </w:rPr>
              <w:t xml:space="preserve"> «</w:t>
            </w:r>
            <w:r w:rsidRPr="00096F38">
              <w:rPr>
                <w:sz w:val="24"/>
                <w:szCs w:val="24"/>
              </w:rPr>
              <w:t>О гарантиях осуществления полномочий депутата, члена выборного органа местного самоуправления, выборного должностного лица местного само</w:t>
            </w:r>
            <w:r>
              <w:rPr>
                <w:sz w:val="24"/>
                <w:szCs w:val="24"/>
              </w:rPr>
              <w:t>управления в Смоленской области»</w:t>
            </w:r>
            <w:r w:rsidRPr="00096F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6B772B" w:rsidRPr="00E11C0C" w:rsidRDefault="006B772B" w:rsidP="006B772B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 xml:space="preserve">Представительный орган муниципального образования </w:t>
            </w:r>
          </w:p>
          <w:p w:rsidR="000032B8" w:rsidRPr="00E11C0C" w:rsidRDefault="000032B8" w:rsidP="00374164">
            <w:pPr>
              <w:ind w:firstLine="0"/>
              <w:rPr>
                <w:sz w:val="24"/>
                <w:szCs w:val="24"/>
              </w:rPr>
            </w:pPr>
          </w:p>
        </w:tc>
      </w:tr>
      <w:tr w:rsidR="000032B8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0032B8" w:rsidRDefault="000032B8" w:rsidP="007101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МПА, утверждающий положение о комиссии по рассмотрению заявлений о денежной компенсации расходов, связанных с осуществлением полномочий депутатов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0032B8" w:rsidRPr="00E11C0C" w:rsidRDefault="001D3DF2" w:rsidP="009235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ст. 7 </w:t>
            </w:r>
            <w:r w:rsidRPr="00096F38">
              <w:rPr>
                <w:sz w:val="24"/>
                <w:szCs w:val="24"/>
              </w:rPr>
              <w:t>Закон</w:t>
            </w:r>
            <w:r>
              <w:rPr>
                <w:sz w:val="24"/>
                <w:szCs w:val="24"/>
              </w:rPr>
              <w:t>а</w:t>
            </w:r>
            <w:r w:rsidRPr="00096F38">
              <w:rPr>
                <w:sz w:val="24"/>
                <w:szCs w:val="24"/>
              </w:rPr>
              <w:t xml:space="preserve"> Смоленской области от 31.03.2009 </w:t>
            </w:r>
            <w:r w:rsidRPr="002D794E">
              <w:rPr>
                <w:b/>
                <w:sz w:val="24"/>
                <w:szCs w:val="24"/>
              </w:rPr>
              <w:t>№ 9-з</w:t>
            </w:r>
            <w:r>
              <w:rPr>
                <w:sz w:val="24"/>
                <w:szCs w:val="24"/>
              </w:rPr>
              <w:t xml:space="preserve"> «</w:t>
            </w:r>
            <w:r w:rsidRPr="00096F38">
              <w:rPr>
                <w:sz w:val="24"/>
                <w:szCs w:val="24"/>
              </w:rPr>
              <w:t>О гарантиях осуществления полномочий депутата, члена выборного органа местного самоуправления, выборного должностного лица местного само</w:t>
            </w:r>
            <w:r>
              <w:rPr>
                <w:sz w:val="24"/>
                <w:szCs w:val="24"/>
              </w:rPr>
              <w:t>управления в Смоленской области»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6B772B" w:rsidRPr="00E11C0C" w:rsidRDefault="006B772B" w:rsidP="006B772B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 xml:space="preserve">Представительный орган муниципального образования </w:t>
            </w:r>
          </w:p>
          <w:p w:rsidR="000032B8" w:rsidRPr="00E11C0C" w:rsidRDefault="000032B8" w:rsidP="00374164">
            <w:pPr>
              <w:ind w:firstLine="0"/>
              <w:rPr>
                <w:sz w:val="24"/>
                <w:szCs w:val="24"/>
              </w:rPr>
            </w:pPr>
          </w:p>
        </w:tc>
      </w:tr>
      <w:tr w:rsidR="002A2CCF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2A2CCF" w:rsidRPr="00E11C0C" w:rsidRDefault="00144062" w:rsidP="001440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МПА, утверждающий п</w:t>
            </w:r>
            <w:r w:rsidR="002A2CCF" w:rsidRPr="00E11C0C">
              <w:rPr>
                <w:sz w:val="24"/>
                <w:szCs w:val="24"/>
              </w:rPr>
              <w:t xml:space="preserve">орядок увольнения (освобождения от должности) лица, замещающего муниципальную должность, в связи с утратой доверия 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2A2CCF" w:rsidRPr="00E11C0C" w:rsidRDefault="00144062" w:rsidP="0037416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A2CCF" w:rsidRPr="00E11C0C">
              <w:rPr>
                <w:sz w:val="24"/>
                <w:szCs w:val="24"/>
              </w:rPr>
              <w:t xml:space="preserve">ст. 13.1 Федерального закона от 25.12.2008 </w:t>
            </w:r>
            <w:r w:rsidR="002A2CCF" w:rsidRPr="00E11C0C">
              <w:rPr>
                <w:sz w:val="24"/>
                <w:szCs w:val="24"/>
              </w:rPr>
              <w:br/>
            </w:r>
            <w:r w:rsidR="002A2CCF" w:rsidRPr="00E11C0C">
              <w:rPr>
                <w:b/>
                <w:sz w:val="24"/>
                <w:szCs w:val="24"/>
              </w:rPr>
              <w:t>№ 273-ФЗ</w:t>
            </w:r>
            <w:r w:rsidR="002A2CCF" w:rsidRPr="00E11C0C">
              <w:rPr>
                <w:sz w:val="24"/>
                <w:szCs w:val="24"/>
              </w:rPr>
              <w:t xml:space="preserve"> «О противодействии коррупции»</w:t>
            </w:r>
            <w:r w:rsidR="002A2CCF" w:rsidRPr="00E11C0C">
              <w:rPr>
                <w:i/>
                <w:sz w:val="24"/>
                <w:szCs w:val="24"/>
              </w:rPr>
              <w:t xml:space="preserve"> </w:t>
            </w:r>
          </w:p>
          <w:p w:rsidR="002A2CCF" w:rsidRPr="00E11C0C" w:rsidRDefault="002A2CCF" w:rsidP="00374164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 xml:space="preserve">ФЗ от 06.10.2003 </w:t>
            </w:r>
            <w:r w:rsidRPr="00E11C0C">
              <w:rPr>
                <w:b/>
                <w:sz w:val="24"/>
                <w:szCs w:val="24"/>
              </w:rPr>
              <w:t>№ 131</w:t>
            </w:r>
            <w:r w:rsidRPr="00E11C0C">
              <w:rPr>
                <w:sz w:val="24"/>
                <w:szCs w:val="24"/>
              </w:rPr>
              <w:t>-ФЗ «Об общих принципах организации местного самоуправления в Российской Федерации»</w:t>
            </w:r>
          </w:p>
          <w:p w:rsidR="002A2CCF" w:rsidRPr="00E11C0C" w:rsidRDefault="002A2CCF" w:rsidP="00374164">
            <w:pPr>
              <w:ind w:firstLine="0"/>
              <w:rPr>
                <w:i/>
                <w:sz w:val="24"/>
                <w:szCs w:val="24"/>
              </w:rPr>
            </w:pPr>
            <w:r w:rsidRPr="00E11C0C">
              <w:rPr>
                <w:i/>
                <w:sz w:val="24"/>
                <w:szCs w:val="24"/>
              </w:rPr>
              <w:t>(в соответствии с п.7 ч. 1 ст. 44 Федерального закона от 06.10.2003 № 131-ФЗ «Об общих принципах организации местного самоуправления в Российской Федерации» Уставом муниципального образования должны определяться основания и порядок прекращения полномочий депутатов, выборных должностных лиц)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2A2CCF" w:rsidRPr="00E11C0C" w:rsidRDefault="002A2CCF" w:rsidP="00374164">
            <w:pPr>
              <w:ind w:firstLine="0"/>
              <w:rPr>
                <w:sz w:val="24"/>
                <w:szCs w:val="24"/>
              </w:rPr>
            </w:pPr>
            <w:r w:rsidRPr="00E11C0C">
              <w:rPr>
                <w:sz w:val="24"/>
                <w:szCs w:val="24"/>
              </w:rPr>
              <w:t xml:space="preserve">Представительный орган муниципального образования </w:t>
            </w:r>
          </w:p>
          <w:p w:rsidR="002A2CCF" w:rsidRPr="00E11C0C" w:rsidRDefault="002A2CCF" w:rsidP="00374164">
            <w:pPr>
              <w:ind w:firstLine="0"/>
              <w:rPr>
                <w:sz w:val="24"/>
                <w:szCs w:val="24"/>
              </w:rPr>
            </w:pPr>
          </w:p>
        </w:tc>
      </w:tr>
      <w:tr w:rsidR="002A2CCF" w:rsidRPr="00E11C0C" w:rsidTr="00E60484">
        <w:trPr>
          <w:jc w:val="center"/>
        </w:trPr>
        <w:tc>
          <w:tcPr>
            <w:tcW w:w="5351" w:type="dxa"/>
            <w:shd w:val="clear" w:color="auto" w:fill="auto"/>
            <w:tcMar>
              <w:left w:w="108" w:type="dxa"/>
            </w:tcMar>
          </w:tcPr>
          <w:p w:rsidR="002A2CCF" w:rsidRPr="00E11C0C" w:rsidRDefault="00144062" w:rsidP="001440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МПА, утверждающие  порядок</w:t>
            </w:r>
            <w:r w:rsidR="002A2CCF">
              <w:rPr>
                <w:sz w:val="24"/>
                <w:szCs w:val="24"/>
              </w:rPr>
              <w:t xml:space="preserve"> проведения антикоррупционной экспертизы муниципальных нормативных правовых актов и проектов муниципальных правовых актов</w:t>
            </w:r>
          </w:p>
        </w:tc>
        <w:tc>
          <w:tcPr>
            <w:tcW w:w="5953" w:type="dxa"/>
            <w:shd w:val="clear" w:color="auto" w:fill="auto"/>
            <w:tcMar>
              <w:left w:w="108" w:type="dxa"/>
            </w:tcMar>
          </w:tcPr>
          <w:p w:rsidR="002A2CCF" w:rsidRDefault="00144062" w:rsidP="00B8673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2A2CCF">
              <w:rPr>
                <w:sz w:val="24"/>
                <w:szCs w:val="24"/>
              </w:rPr>
              <w:t xml:space="preserve">ст.6 </w:t>
            </w:r>
            <w:r w:rsidR="002A2CCF" w:rsidRPr="00E11C0C">
              <w:rPr>
                <w:sz w:val="24"/>
                <w:szCs w:val="24"/>
              </w:rPr>
              <w:t xml:space="preserve">Федерального закона от 25.12.2008 </w:t>
            </w:r>
            <w:r w:rsidR="002A2CCF" w:rsidRPr="00E11C0C">
              <w:rPr>
                <w:sz w:val="24"/>
                <w:szCs w:val="24"/>
              </w:rPr>
              <w:br/>
            </w:r>
            <w:r w:rsidR="002A2CCF" w:rsidRPr="00E11C0C">
              <w:rPr>
                <w:b/>
                <w:sz w:val="24"/>
                <w:szCs w:val="24"/>
              </w:rPr>
              <w:t>№ 273-ФЗ</w:t>
            </w:r>
            <w:r w:rsidR="002A2CCF" w:rsidRPr="00E11C0C">
              <w:rPr>
                <w:sz w:val="24"/>
                <w:szCs w:val="24"/>
              </w:rPr>
              <w:t xml:space="preserve"> «О противодействии коррупции»</w:t>
            </w:r>
            <w:r w:rsidR="002A2CCF">
              <w:rPr>
                <w:sz w:val="24"/>
                <w:szCs w:val="24"/>
              </w:rPr>
              <w:t>;</w:t>
            </w:r>
          </w:p>
          <w:p w:rsidR="002A2CCF" w:rsidRPr="00B8673C" w:rsidRDefault="002A2CCF" w:rsidP="00B8673C">
            <w:pPr>
              <w:ind w:firstLine="0"/>
              <w:rPr>
                <w:sz w:val="24"/>
                <w:szCs w:val="24"/>
              </w:rPr>
            </w:pPr>
            <w:r w:rsidRPr="00B8673C">
              <w:rPr>
                <w:sz w:val="24"/>
                <w:szCs w:val="24"/>
              </w:rPr>
              <w:t>Федеральны</w:t>
            </w:r>
            <w:r>
              <w:rPr>
                <w:sz w:val="24"/>
                <w:szCs w:val="24"/>
              </w:rPr>
              <w:t xml:space="preserve">й закон от 17.07.2009 </w:t>
            </w:r>
            <w:r w:rsidRPr="00B8673C">
              <w:rPr>
                <w:b/>
                <w:sz w:val="24"/>
                <w:szCs w:val="24"/>
              </w:rPr>
              <w:t>№ 172-ФЗ</w:t>
            </w:r>
            <w:r>
              <w:rPr>
                <w:sz w:val="24"/>
                <w:szCs w:val="24"/>
              </w:rPr>
              <w:t xml:space="preserve"> «</w:t>
            </w:r>
            <w:r w:rsidRPr="00B8673C">
              <w:rPr>
                <w:sz w:val="24"/>
                <w:szCs w:val="24"/>
              </w:rPr>
              <w:t>Об антикоррупционной экспертизе нормативных правовых актов и прое</w:t>
            </w:r>
            <w:r>
              <w:rPr>
                <w:sz w:val="24"/>
                <w:szCs w:val="24"/>
              </w:rPr>
              <w:t xml:space="preserve">ктов нормативных правовых </w:t>
            </w:r>
            <w:r>
              <w:rPr>
                <w:sz w:val="24"/>
                <w:szCs w:val="24"/>
              </w:rPr>
              <w:lastRenderedPageBreak/>
              <w:t>актов»</w:t>
            </w:r>
          </w:p>
          <w:p w:rsidR="002A2CCF" w:rsidRPr="00E11C0C" w:rsidRDefault="002A2CCF" w:rsidP="003741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2A2CCF" w:rsidRPr="00E11C0C" w:rsidRDefault="002A2CCF" w:rsidP="0037416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D0053" w:rsidRPr="00E60484" w:rsidRDefault="00ED0053" w:rsidP="00374164">
      <w:pPr>
        <w:jc w:val="both"/>
        <w:rPr>
          <w:color w:val="FF0000"/>
          <w:sz w:val="26"/>
          <w:szCs w:val="26"/>
        </w:rPr>
      </w:pPr>
    </w:p>
    <w:p w:rsidR="00ED0053" w:rsidRPr="00E60484" w:rsidRDefault="00ED0053" w:rsidP="00374164">
      <w:pPr>
        <w:jc w:val="both"/>
        <w:rPr>
          <w:color w:val="FF0000"/>
          <w:sz w:val="26"/>
          <w:szCs w:val="26"/>
        </w:rPr>
        <w:sectPr w:rsidR="00ED0053" w:rsidRPr="00E60484" w:rsidSect="0031031E">
          <w:headerReference w:type="default" r:id="rId9"/>
          <w:type w:val="continuous"/>
          <w:pgSz w:w="16838" w:h="11906" w:orient="landscape"/>
          <w:pgMar w:top="568" w:right="567" w:bottom="1134" w:left="1134" w:header="0" w:footer="0" w:gutter="0"/>
          <w:cols w:space="720"/>
          <w:formProt w:val="0"/>
          <w:titlePg/>
          <w:docGrid w:linePitch="381" w:charSpace="-14337"/>
        </w:sectPr>
      </w:pPr>
    </w:p>
    <w:p w:rsidR="000D294F" w:rsidRDefault="000D294F">
      <w:pPr>
        <w:rPr>
          <w:sz w:val="26"/>
          <w:szCs w:val="26"/>
        </w:rPr>
      </w:pPr>
    </w:p>
    <w:p w:rsidR="000D294F" w:rsidRDefault="000D294F">
      <w:pPr>
        <w:rPr>
          <w:sz w:val="26"/>
          <w:szCs w:val="26"/>
        </w:rPr>
      </w:pPr>
    </w:p>
    <w:sectPr w:rsidR="000D294F" w:rsidSect="00ED0053">
      <w:type w:val="continuous"/>
      <w:pgSz w:w="16838" w:h="11906" w:orient="landscape"/>
      <w:pgMar w:top="851" w:right="567" w:bottom="1134" w:left="1134" w:header="0" w:footer="0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72" w:rsidRDefault="00B05972" w:rsidP="00ED0053">
      <w:r>
        <w:separator/>
      </w:r>
    </w:p>
  </w:endnote>
  <w:endnote w:type="continuationSeparator" w:id="0">
    <w:p w:rsidR="00B05972" w:rsidRDefault="00B05972" w:rsidP="00ED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72" w:rsidRDefault="00B05972"/>
  </w:footnote>
  <w:footnote w:type="continuationSeparator" w:id="0">
    <w:p w:rsidR="00B05972" w:rsidRDefault="00B0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90226"/>
      <w:docPartObj>
        <w:docPartGallery w:val="Page Numbers (Top of Page)"/>
        <w:docPartUnique/>
      </w:docPartObj>
    </w:sdtPr>
    <w:sdtEndPr/>
    <w:sdtContent>
      <w:p w:rsidR="0044493E" w:rsidRDefault="0065474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5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493E" w:rsidRDefault="0044493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053"/>
    <w:rsid w:val="000032B8"/>
    <w:rsid w:val="00010E6C"/>
    <w:rsid w:val="000153F5"/>
    <w:rsid w:val="0002045A"/>
    <w:rsid w:val="00032980"/>
    <w:rsid w:val="000438FC"/>
    <w:rsid w:val="00051DEF"/>
    <w:rsid w:val="00056DEE"/>
    <w:rsid w:val="00070CF6"/>
    <w:rsid w:val="000951A1"/>
    <w:rsid w:val="00096F38"/>
    <w:rsid w:val="000A4A4A"/>
    <w:rsid w:val="000C2D41"/>
    <w:rsid w:val="000D294F"/>
    <w:rsid w:val="000F5FA2"/>
    <w:rsid w:val="00100377"/>
    <w:rsid w:val="00101997"/>
    <w:rsid w:val="00107592"/>
    <w:rsid w:val="001145C6"/>
    <w:rsid w:val="00144062"/>
    <w:rsid w:val="00150651"/>
    <w:rsid w:val="00152E80"/>
    <w:rsid w:val="0015663F"/>
    <w:rsid w:val="001840AD"/>
    <w:rsid w:val="001B3C8B"/>
    <w:rsid w:val="001C4E9A"/>
    <w:rsid w:val="001D3DF2"/>
    <w:rsid w:val="001E477F"/>
    <w:rsid w:val="001E5034"/>
    <w:rsid w:val="001F2206"/>
    <w:rsid w:val="00230DF9"/>
    <w:rsid w:val="00231AF1"/>
    <w:rsid w:val="00237713"/>
    <w:rsid w:val="002424B5"/>
    <w:rsid w:val="00247B92"/>
    <w:rsid w:val="0025553A"/>
    <w:rsid w:val="00260176"/>
    <w:rsid w:val="00267376"/>
    <w:rsid w:val="0027494E"/>
    <w:rsid w:val="002810CA"/>
    <w:rsid w:val="002812B6"/>
    <w:rsid w:val="002866F3"/>
    <w:rsid w:val="00286C6E"/>
    <w:rsid w:val="00295966"/>
    <w:rsid w:val="00297BF9"/>
    <w:rsid w:val="002A07DF"/>
    <w:rsid w:val="002A2CCF"/>
    <w:rsid w:val="002A74FD"/>
    <w:rsid w:val="002B1A41"/>
    <w:rsid w:val="002B3EA4"/>
    <w:rsid w:val="002C4A81"/>
    <w:rsid w:val="002D794E"/>
    <w:rsid w:val="002F2AD7"/>
    <w:rsid w:val="002F560C"/>
    <w:rsid w:val="002F67D5"/>
    <w:rsid w:val="00301C6F"/>
    <w:rsid w:val="00301D16"/>
    <w:rsid w:val="0031031E"/>
    <w:rsid w:val="00331D20"/>
    <w:rsid w:val="00351329"/>
    <w:rsid w:val="00354A5E"/>
    <w:rsid w:val="0035635B"/>
    <w:rsid w:val="003602C7"/>
    <w:rsid w:val="00360A5D"/>
    <w:rsid w:val="00367143"/>
    <w:rsid w:val="003676E9"/>
    <w:rsid w:val="00371FA4"/>
    <w:rsid w:val="00374164"/>
    <w:rsid w:val="0038347E"/>
    <w:rsid w:val="00393EAB"/>
    <w:rsid w:val="00395D9C"/>
    <w:rsid w:val="003B01DF"/>
    <w:rsid w:val="003B5A46"/>
    <w:rsid w:val="003B7F9B"/>
    <w:rsid w:val="003C1CDD"/>
    <w:rsid w:val="003E10D0"/>
    <w:rsid w:val="003E3EC7"/>
    <w:rsid w:val="003E4EDF"/>
    <w:rsid w:val="003F0527"/>
    <w:rsid w:val="00410F3E"/>
    <w:rsid w:val="00434938"/>
    <w:rsid w:val="0044493E"/>
    <w:rsid w:val="004560B6"/>
    <w:rsid w:val="00466AF3"/>
    <w:rsid w:val="0047411F"/>
    <w:rsid w:val="00477FF4"/>
    <w:rsid w:val="004833C7"/>
    <w:rsid w:val="004841F8"/>
    <w:rsid w:val="00484AFC"/>
    <w:rsid w:val="00495CC3"/>
    <w:rsid w:val="004A0A7D"/>
    <w:rsid w:val="004A79EF"/>
    <w:rsid w:val="004B1166"/>
    <w:rsid w:val="004B1DFD"/>
    <w:rsid w:val="004D4923"/>
    <w:rsid w:val="004D7D27"/>
    <w:rsid w:val="004E1305"/>
    <w:rsid w:val="004E2DD9"/>
    <w:rsid w:val="004E3AFA"/>
    <w:rsid w:val="004F2940"/>
    <w:rsid w:val="005071A3"/>
    <w:rsid w:val="00516885"/>
    <w:rsid w:val="00524CFA"/>
    <w:rsid w:val="00526276"/>
    <w:rsid w:val="00560B1D"/>
    <w:rsid w:val="00574771"/>
    <w:rsid w:val="005761C0"/>
    <w:rsid w:val="0057692D"/>
    <w:rsid w:val="005848BC"/>
    <w:rsid w:val="005919F6"/>
    <w:rsid w:val="005D3D56"/>
    <w:rsid w:val="005E77E4"/>
    <w:rsid w:val="005F4F74"/>
    <w:rsid w:val="00610D33"/>
    <w:rsid w:val="00630EBD"/>
    <w:rsid w:val="00632D95"/>
    <w:rsid w:val="0065474F"/>
    <w:rsid w:val="006767B3"/>
    <w:rsid w:val="00694EB6"/>
    <w:rsid w:val="00696AE5"/>
    <w:rsid w:val="006B0883"/>
    <w:rsid w:val="006B1550"/>
    <w:rsid w:val="006B6EFE"/>
    <w:rsid w:val="006B772B"/>
    <w:rsid w:val="006C0F86"/>
    <w:rsid w:val="006C112B"/>
    <w:rsid w:val="006C2DB0"/>
    <w:rsid w:val="006C65B0"/>
    <w:rsid w:val="006E3218"/>
    <w:rsid w:val="007101BC"/>
    <w:rsid w:val="007139E8"/>
    <w:rsid w:val="00720004"/>
    <w:rsid w:val="00725858"/>
    <w:rsid w:val="00732F38"/>
    <w:rsid w:val="00736D7D"/>
    <w:rsid w:val="00742FF6"/>
    <w:rsid w:val="00753C8E"/>
    <w:rsid w:val="00755CBF"/>
    <w:rsid w:val="00762C8F"/>
    <w:rsid w:val="00764CD3"/>
    <w:rsid w:val="007910BE"/>
    <w:rsid w:val="00791BD3"/>
    <w:rsid w:val="00793526"/>
    <w:rsid w:val="0079467B"/>
    <w:rsid w:val="007B1C32"/>
    <w:rsid w:val="007C7424"/>
    <w:rsid w:val="008038BA"/>
    <w:rsid w:val="008104CE"/>
    <w:rsid w:val="00826DB5"/>
    <w:rsid w:val="0082730C"/>
    <w:rsid w:val="00827926"/>
    <w:rsid w:val="00831E06"/>
    <w:rsid w:val="00833D07"/>
    <w:rsid w:val="008347F9"/>
    <w:rsid w:val="00835BF7"/>
    <w:rsid w:val="00840682"/>
    <w:rsid w:val="00857F9F"/>
    <w:rsid w:val="00867CE3"/>
    <w:rsid w:val="0087366D"/>
    <w:rsid w:val="008975F2"/>
    <w:rsid w:val="008E347B"/>
    <w:rsid w:val="008E4211"/>
    <w:rsid w:val="008E7018"/>
    <w:rsid w:val="008E792F"/>
    <w:rsid w:val="009146D8"/>
    <w:rsid w:val="0092359D"/>
    <w:rsid w:val="009258A6"/>
    <w:rsid w:val="009367A5"/>
    <w:rsid w:val="00954DAC"/>
    <w:rsid w:val="00955BB6"/>
    <w:rsid w:val="00970495"/>
    <w:rsid w:val="0099288B"/>
    <w:rsid w:val="00995EBA"/>
    <w:rsid w:val="009B2155"/>
    <w:rsid w:val="009C712F"/>
    <w:rsid w:val="009D1FDF"/>
    <w:rsid w:val="009D4901"/>
    <w:rsid w:val="009F683E"/>
    <w:rsid w:val="009F71C6"/>
    <w:rsid w:val="00A039DD"/>
    <w:rsid w:val="00A14A26"/>
    <w:rsid w:val="00A41ACC"/>
    <w:rsid w:val="00A44B0C"/>
    <w:rsid w:val="00A53BD4"/>
    <w:rsid w:val="00AA6758"/>
    <w:rsid w:val="00AC4EEC"/>
    <w:rsid w:val="00AD3AA7"/>
    <w:rsid w:val="00AD552E"/>
    <w:rsid w:val="00AF412B"/>
    <w:rsid w:val="00B04967"/>
    <w:rsid w:val="00B05972"/>
    <w:rsid w:val="00B0720F"/>
    <w:rsid w:val="00B07CE3"/>
    <w:rsid w:val="00B228C0"/>
    <w:rsid w:val="00B270C0"/>
    <w:rsid w:val="00B31DB1"/>
    <w:rsid w:val="00B32AA3"/>
    <w:rsid w:val="00B34233"/>
    <w:rsid w:val="00B535F8"/>
    <w:rsid w:val="00B54D15"/>
    <w:rsid w:val="00B65EF4"/>
    <w:rsid w:val="00B66625"/>
    <w:rsid w:val="00B70C76"/>
    <w:rsid w:val="00B75A2E"/>
    <w:rsid w:val="00B75F6C"/>
    <w:rsid w:val="00B7662F"/>
    <w:rsid w:val="00B8673C"/>
    <w:rsid w:val="00B92365"/>
    <w:rsid w:val="00B93FFB"/>
    <w:rsid w:val="00B96DB7"/>
    <w:rsid w:val="00B972DC"/>
    <w:rsid w:val="00B97BA8"/>
    <w:rsid w:val="00BB6763"/>
    <w:rsid w:val="00BC062B"/>
    <w:rsid w:val="00BC61C6"/>
    <w:rsid w:val="00BC6A83"/>
    <w:rsid w:val="00BD2516"/>
    <w:rsid w:val="00BE3628"/>
    <w:rsid w:val="00C008C1"/>
    <w:rsid w:val="00C17F6D"/>
    <w:rsid w:val="00C32D44"/>
    <w:rsid w:val="00C515BA"/>
    <w:rsid w:val="00C57AAA"/>
    <w:rsid w:val="00C76257"/>
    <w:rsid w:val="00CA2048"/>
    <w:rsid w:val="00CA4E45"/>
    <w:rsid w:val="00CB77B6"/>
    <w:rsid w:val="00CD4C5C"/>
    <w:rsid w:val="00CE20DE"/>
    <w:rsid w:val="00CF1EEE"/>
    <w:rsid w:val="00CF2BA4"/>
    <w:rsid w:val="00D04C82"/>
    <w:rsid w:val="00D163D7"/>
    <w:rsid w:val="00D220DD"/>
    <w:rsid w:val="00D27438"/>
    <w:rsid w:val="00D31B89"/>
    <w:rsid w:val="00D32DB4"/>
    <w:rsid w:val="00D41B43"/>
    <w:rsid w:val="00D44E25"/>
    <w:rsid w:val="00D4769A"/>
    <w:rsid w:val="00D52676"/>
    <w:rsid w:val="00D52E06"/>
    <w:rsid w:val="00D53AB4"/>
    <w:rsid w:val="00D81673"/>
    <w:rsid w:val="00D9450E"/>
    <w:rsid w:val="00DA354D"/>
    <w:rsid w:val="00DA56C0"/>
    <w:rsid w:val="00DA7B34"/>
    <w:rsid w:val="00DB269B"/>
    <w:rsid w:val="00DB28FD"/>
    <w:rsid w:val="00DC06F2"/>
    <w:rsid w:val="00DC3FC1"/>
    <w:rsid w:val="00DD1AF0"/>
    <w:rsid w:val="00DD44F3"/>
    <w:rsid w:val="00DF2BEF"/>
    <w:rsid w:val="00DF4407"/>
    <w:rsid w:val="00E00040"/>
    <w:rsid w:val="00E03549"/>
    <w:rsid w:val="00E05000"/>
    <w:rsid w:val="00E11C0C"/>
    <w:rsid w:val="00E17640"/>
    <w:rsid w:val="00E241C2"/>
    <w:rsid w:val="00E5047F"/>
    <w:rsid w:val="00E51D59"/>
    <w:rsid w:val="00E60484"/>
    <w:rsid w:val="00E71A06"/>
    <w:rsid w:val="00E77268"/>
    <w:rsid w:val="00E94EF9"/>
    <w:rsid w:val="00EA2675"/>
    <w:rsid w:val="00EB4803"/>
    <w:rsid w:val="00EC1BE7"/>
    <w:rsid w:val="00ED0053"/>
    <w:rsid w:val="00EE74AC"/>
    <w:rsid w:val="00EF52F8"/>
    <w:rsid w:val="00EF55F9"/>
    <w:rsid w:val="00F159F3"/>
    <w:rsid w:val="00F32EC3"/>
    <w:rsid w:val="00F518B6"/>
    <w:rsid w:val="00F558CC"/>
    <w:rsid w:val="00F665A9"/>
    <w:rsid w:val="00F66EE3"/>
    <w:rsid w:val="00F71635"/>
    <w:rsid w:val="00F868C0"/>
    <w:rsid w:val="00F91149"/>
    <w:rsid w:val="00FB0EA0"/>
    <w:rsid w:val="00FB2329"/>
    <w:rsid w:val="00FB6712"/>
    <w:rsid w:val="00FB6F11"/>
    <w:rsid w:val="00FC7C48"/>
    <w:rsid w:val="00FE3C76"/>
    <w:rsid w:val="00FE6CC3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C2AEE-1861-4E51-8A8F-3406A2A4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17"/>
    <w:pPr>
      <w:ind w:firstLine="709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97E99"/>
  </w:style>
  <w:style w:type="character" w:customStyle="1" w:styleId="a4">
    <w:name w:val="Нижний колонтитул Знак"/>
    <w:basedOn w:val="a0"/>
    <w:uiPriority w:val="99"/>
    <w:qFormat/>
    <w:rsid w:val="00297E99"/>
  </w:style>
  <w:style w:type="character" w:customStyle="1" w:styleId="a5">
    <w:name w:val="Текст выноски Знак"/>
    <w:basedOn w:val="a0"/>
    <w:uiPriority w:val="99"/>
    <w:semiHidden/>
    <w:qFormat/>
    <w:rsid w:val="00297E99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E44A3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E44A3B"/>
    <w:rPr>
      <w:vertAlign w:val="superscript"/>
    </w:rPr>
  </w:style>
  <w:style w:type="character" w:customStyle="1" w:styleId="-">
    <w:name w:val="Интернет-ссылка"/>
    <w:rsid w:val="00ED0053"/>
    <w:rPr>
      <w:color w:val="000080"/>
      <w:u w:val="single"/>
    </w:rPr>
  </w:style>
  <w:style w:type="character" w:customStyle="1" w:styleId="a8">
    <w:name w:val="Символ сноски"/>
    <w:qFormat/>
    <w:rsid w:val="00ED0053"/>
  </w:style>
  <w:style w:type="character" w:customStyle="1" w:styleId="a9">
    <w:name w:val="Привязка сноски"/>
    <w:rsid w:val="00ED0053"/>
    <w:rPr>
      <w:vertAlign w:val="superscript"/>
    </w:rPr>
  </w:style>
  <w:style w:type="character" w:customStyle="1" w:styleId="aa">
    <w:name w:val="Привязка концевой сноски"/>
    <w:rsid w:val="00ED0053"/>
    <w:rPr>
      <w:vertAlign w:val="superscript"/>
    </w:rPr>
  </w:style>
  <w:style w:type="character" w:customStyle="1" w:styleId="ab">
    <w:name w:val="Символы концевой сноски"/>
    <w:qFormat/>
    <w:rsid w:val="00ED0053"/>
  </w:style>
  <w:style w:type="paragraph" w:customStyle="1" w:styleId="ac">
    <w:name w:val="Заголовок"/>
    <w:basedOn w:val="a"/>
    <w:next w:val="ad"/>
    <w:qFormat/>
    <w:rsid w:val="00ED0053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d">
    <w:name w:val="Body Text"/>
    <w:basedOn w:val="a"/>
    <w:rsid w:val="00ED0053"/>
    <w:pPr>
      <w:spacing w:after="140" w:line="288" w:lineRule="auto"/>
    </w:pPr>
  </w:style>
  <w:style w:type="paragraph" w:styleId="ae">
    <w:name w:val="List"/>
    <w:basedOn w:val="ad"/>
    <w:rsid w:val="00ED0053"/>
    <w:rPr>
      <w:rFonts w:cs="Mangal"/>
    </w:rPr>
  </w:style>
  <w:style w:type="paragraph" w:styleId="af">
    <w:name w:val="Title"/>
    <w:basedOn w:val="a"/>
    <w:rsid w:val="00ED00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rsid w:val="00ED0053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255E"/>
    <w:pPr>
      <w:jc w:val="left"/>
    </w:pPr>
  </w:style>
  <w:style w:type="paragraph" w:styleId="af1">
    <w:name w:val="header"/>
    <w:basedOn w:val="a"/>
    <w:uiPriority w:val="99"/>
    <w:unhideWhenUsed/>
    <w:rsid w:val="00297E99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297E99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297E99"/>
    <w:rPr>
      <w:rFonts w:ascii="Tahoma" w:hAnsi="Tahoma" w:cs="Tahoma"/>
      <w:sz w:val="16"/>
      <w:szCs w:val="16"/>
    </w:rPr>
  </w:style>
  <w:style w:type="paragraph" w:styleId="af4">
    <w:name w:val="footnote text"/>
    <w:basedOn w:val="a"/>
    <w:uiPriority w:val="99"/>
    <w:semiHidden/>
    <w:unhideWhenUsed/>
    <w:qFormat/>
    <w:rsid w:val="00E44A3B"/>
    <w:rPr>
      <w:sz w:val="20"/>
      <w:szCs w:val="20"/>
    </w:rPr>
  </w:style>
  <w:style w:type="paragraph" w:customStyle="1" w:styleId="af5">
    <w:name w:val="Сноска"/>
    <w:basedOn w:val="a"/>
    <w:rsid w:val="00ED0053"/>
  </w:style>
  <w:style w:type="paragraph" w:customStyle="1" w:styleId="af6">
    <w:name w:val="Содержимое таблицы"/>
    <w:basedOn w:val="a"/>
    <w:qFormat/>
    <w:rsid w:val="00ED0053"/>
  </w:style>
  <w:style w:type="paragraph" w:customStyle="1" w:styleId="af7">
    <w:name w:val="Заголовок таблицы"/>
    <w:basedOn w:val="af6"/>
    <w:qFormat/>
    <w:rsid w:val="00ED0053"/>
  </w:style>
  <w:style w:type="table" w:styleId="af8">
    <w:name w:val="Table Grid"/>
    <w:basedOn w:val="a1"/>
    <w:uiPriority w:val="59"/>
    <w:rsid w:val="001A64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0438FC"/>
    <w:pPr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afa">
    <w:name w:val="Знак Знак Знак Знак"/>
    <w:basedOn w:val="a"/>
    <w:autoRedefine/>
    <w:rsid w:val="00231AF1"/>
    <w:pPr>
      <w:widowControl w:val="0"/>
      <w:autoSpaceDE w:val="0"/>
      <w:autoSpaceDN w:val="0"/>
      <w:adjustRightInd w:val="0"/>
      <w:spacing w:after="160" w:line="240" w:lineRule="exact"/>
      <w:ind w:firstLine="0"/>
    </w:pPr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A668D597DF175282859E48A973EBFAE028E3C23DF23E5A77CA2997420616FB8007FD6318D0133244D585B58q7w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9A668D597DF175282859E48A973EBFA700853E23D77EEFAF25AE9B732F3E78AD492BDB308A1F362E070B1F0C736D32F477AE9FE029D4qDw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BED6-EDD0-4B39-9901-4F848ED5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9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20212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Сафонова Альбина Николаевна</cp:lastModifiedBy>
  <cp:revision>133</cp:revision>
  <cp:lastPrinted>2021-03-26T07:07:00Z</cp:lastPrinted>
  <dcterms:created xsi:type="dcterms:W3CDTF">2016-08-02T12:32:00Z</dcterms:created>
  <dcterms:modified xsi:type="dcterms:W3CDTF">2021-03-26T07:10:00Z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