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2F07A049" w14:textId="77777777" w:rsidTr="00846538">
        <w:trPr>
          <w:trHeight w:val="3402"/>
        </w:trPr>
        <w:tc>
          <w:tcPr>
            <w:tcW w:w="10421" w:type="dxa"/>
          </w:tcPr>
          <w:p w14:paraId="1F1B746E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4B19A644" wp14:editId="320C4BA8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E5C46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836F21A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3EF28EE9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7A6154B6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02FBC2AE" w14:textId="1527C13B" w:rsidR="004D24DA" w:rsidRDefault="002B2D90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11.06.2024</w:t>
            </w:r>
            <w:r w:rsidR="004D24DA">
              <w:rPr>
                <w:color w:val="000080"/>
                <w:sz w:val="24"/>
                <w:szCs w:val="24"/>
              </w:rPr>
              <w:t xml:space="preserve"> № </w:t>
            </w:r>
            <w:r>
              <w:rPr>
                <w:color w:val="000080"/>
                <w:sz w:val="24"/>
                <w:szCs w:val="24"/>
              </w:rPr>
              <w:t>404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14:paraId="0F684ABB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529CCB6A" w14:textId="7E503FF5" w:rsidR="00A06652" w:rsidRDefault="00A06652" w:rsidP="006E181B">
      <w:pPr>
        <w:rPr>
          <w:sz w:val="28"/>
          <w:szCs w:val="28"/>
        </w:rPr>
      </w:pPr>
    </w:p>
    <w:p w14:paraId="67B2963C" w14:textId="493A5BEE" w:rsidR="00464045" w:rsidRDefault="00464045" w:rsidP="006E181B">
      <w:pPr>
        <w:rPr>
          <w:sz w:val="28"/>
          <w:szCs w:val="28"/>
        </w:rPr>
      </w:pPr>
    </w:p>
    <w:p w14:paraId="5EE59506" w14:textId="77777777" w:rsidR="00464045" w:rsidRDefault="00464045" w:rsidP="006E181B">
      <w:pPr>
        <w:rPr>
          <w:sz w:val="28"/>
          <w:szCs w:val="28"/>
        </w:rPr>
      </w:pPr>
    </w:p>
    <w:p w14:paraId="1D341225" w14:textId="77777777" w:rsidR="00464045" w:rsidRDefault="00464045" w:rsidP="00464045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«Развитие информационного пространства и гражданского общества в Смоленской области»  </w:t>
      </w:r>
    </w:p>
    <w:p w14:paraId="71A8CFE2" w14:textId="77777777" w:rsidR="00464045" w:rsidRDefault="00464045" w:rsidP="00464045">
      <w:pPr>
        <w:jc w:val="both"/>
        <w:rPr>
          <w:b/>
          <w:bCs/>
          <w:sz w:val="28"/>
          <w:szCs w:val="28"/>
        </w:rPr>
      </w:pPr>
    </w:p>
    <w:p w14:paraId="743C0503" w14:textId="77777777" w:rsidR="00464045" w:rsidRDefault="00464045" w:rsidP="00464045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D99444B" w14:textId="77777777" w:rsidR="00464045" w:rsidRDefault="00464045" w:rsidP="00464045">
      <w:pPr>
        <w:tabs>
          <w:tab w:val="left" w:pos="1418"/>
        </w:tabs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14:paraId="3BDDC2FE" w14:textId="77777777" w:rsidR="00464045" w:rsidRDefault="00464045" w:rsidP="00464045">
      <w:pPr>
        <w:tabs>
          <w:tab w:val="left" w:pos="1418"/>
        </w:tabs>
        <w:ind w:left="-113" w:firstLine="709"/>
        <w:jc w:val="both"/>
        <w:rPr>
          <w:sz w:val="28"/>
          <w:szCs w:val="28"/>
        </w:rPr>
      </w:pPr>
    </w:p>
    <w:p w14:paraId="458E6AA2" w14:textId="77777777" w:rsidR="00464045" w:rsidRDefault="00464045" w:rsidP="00464045">
      <w:pPr>
        <w:autoSpaceDE w:val="0"/>
        <w:autoSpaceDN w:val="0"/>
        <w:adjustRightInd w:val="0"/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раздел 3 областной государственной программы «Развитие информационного пространства и гражданского общества в Смоленской области», утвержденной постановлением Администрации Смоленской области от 13.11.2014  № 765 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№ 240, от 07.10.2022 № 723, от 17.11.2022 № 83</w:t>
      </w:r>
      <w:bookmarkStart w:id="2" w:name="_GoBack"/>
      <w:bookmarkEnd w:id="2"/>
      <w:r>
        <w:rPr>
          <w:sz w:val="28"/>
          <w:szCs w:val="28"/>
        </w:rPr>
        <w:t xml:space="preserve">3, от 27.12.2022 № 1047, от 29.03.2023 № 126, от 02.06.2023 № 290, от 03.08.2023 № 452, постановлений Правительства Смоленской области от 27.12.2023 № 290, от 21.03.2024 № 179), следующие изменения:                              </w:t>
      </w:r>
    </w:p>
    <w:p w14:paraId="039D92F6" w14:textId="77777777" w:rsidR="00464045" w:rsidRDefault="00464045" w:rsidP="00464045">
      <w:pPr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подразделе 1:</w:t>
      </w:r>
    </w:p>
    <w:p w14:paraId="4F1B8D21" w14:textId="77777777" w:rsidR="00464045" w:rsidRDefault="00464045" w:rsidP="00464045">
      <w:pPr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1.1:</w:t>
      </w:r>
    </w:p>
    <w:p w14:paraId="6F0219CE" w14:textId="77777777" w:rsidR="00464045" w:rsidRDefault="00464045" w:rsidP="00464045">
      <w:pPr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«134 716,20» заменить цифрами «152 032,20»;</w:t>
      </w:r>
    </w:p>
    <w:p w14:paraId="3EA4E67A" w14:textId="77777777" w:rsidR="00464045" w:rsidRDefault="00464045" w:rsidP="00464045">
      <w:pPr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«44 905,40» заменить цифрами «62 221,40»;</w:t>
      </w:r>
    </w:p>
    <w:p w14:paraId="572AACDD" w14:textId="77777777" w:rsidR="00464045" w:rsidRDefault="00464045" w:rsidP="00464045">
      <w:pPr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1.6:</w:t>
      </w:r>
    </w:p>
    <w:p w14:paraId="1B366C42" w14:textId="77777777" w:rsidR="00464045" w:rsidRDefault="00464045" w:rsidP="00464045">
      <w:pPr>
        <w:ind w:left="-113" w:firstLine="709"/>
        <w:jc w:val="both"/>
        <w:rPr>
          <w:sz w:val="28"/>
          <w:szCs w:val="28"/>
        </w:rPr>
      </w:pPr>
    </w:p>
    <w:p w14:paraId="11E3EEE1" w14:textId="77777777" w:rsidR="00464045" w:rsidRDefault="00464045" w:rsidP="0046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5 цифры «213 500,70» заменить цифрами «166 333,80»;</w:t>
      </w:r>
    </w:p>
    <w:p w14:paraId="704FEB7A" w14:textId="77777777" w:rsidR="00464045" w:rsidRDefault="00464045" w:rsidP="0046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«71 166,90» заменить цифрами «24 000,00»;</w:t>
      </w:r>
    </w:p>
    <w:p w14:paraId="45099AEF" w14:textId="77777777" w:rsidR="00464045" w:rsidRDefault="00464045" w:rsidP="0046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1.7:</w:t>
      </w:r>
    </w:p>
    <w:p w14:paraId="1C89A728" w14:textId="77777777" w:rsidR="00464045" w:rsidRDefault="00464045" w:rsidP="0046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«58 227,45» заменить цифрами «81 013,69»;</w:t>
      </w:r>
    </w:p>
    <w:p w14:paraId="67DE6552" w14:textId="77777777" w:rsidR="00464045" w:rsidRDefault="00464045" w:rsidP="0046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графе 6 цифры «38 150,45» заменить цифрами «60 936,69»;</w:t>
      </w:r>
    </w:p>
    <w:p w14:paraId="59E1F90B" w14:textId="77777777" w:rsidR="00464045" w:rsidRDefault="00464045" w:rsidP="0046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дополнить пунктом 1.8 следующего содержания:</w:t>
      </w:r>
    </w:p>
    <w:tbl>
      <w:tblPr>
        <w:tblW w:w="4850" w:type="pct"/>
        <w:tblInd w:w="108" w:type="dxa"/>
        <w:tblLook w:val="04A0" w:firstRow="1" w:lastRow="0" w:firstColumn="1" w:lastColumn="0" w:noHBand="0" w:noVBand="1"/>
      </w:tblPr>
      <w:tblGrid>
        <w:gridCol w:w="563"/>
        <w:gridCol w:w="2246"/>
        <w:gridCol w:w="1826"/>
        <w:gridCol w:w="1124"/>
        <w:gridCol w:w="980"/>
        <w:gridCol w:w="1405"/>
        <w:gridCol w:w="982"/>
        <w:gridCol w:w="982"/>
      </w:tblGrid>
      <w:tr w:rsidR="00464045" w14:paraId="592B4CDB" w14:textId="77777777" w:rsidTr="00464045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74F" w14:textId="77777777" w:rsidR="00464045" w:rsidRDefault="00464045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6325" w14:textId="77777777" w:rsidR="00464045" w:rsidRDefault="00464045">
            <w:pPr>
              <w:ind w:right="3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Возмещение затрат автономным некоммерческим организациям, связанных с изданием  периодических печатных изданий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76D4B" w14:textId="77777777" w:rsidR="00464045" w:rsidRDefault="00464045">
            <w:pPr>
              <w:ind w:right="-109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Смоленской области по внутренней политике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88A78" w14:textId="77777777" w:rsidR="00464045" w:rsidRDefault="00464045">
            <w:pPr>
              <w:ind w:left="-107" w:right="-1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50E96" w14:textId="77777777" w:rsidR="00464045" w:rsidRDefault="00464045">
            <w:pPr>
              <w:ind w:left="-107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47 166,90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D6708" w14:textId="77777777" w:rsidR="00464045" w:rsidRDefault="00464045">
            <w:pPr>
              <w:tabs>
                <w:tab w:val="left" w:pos="726"/>
              </w:tabs>
              <w:ind w:righ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47 166,90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6963F" w14:textId="77777777" w:rsidR="00464045" w:rsidRDefault="00464045">
            <w:pPr>
              <w:ind w:right="-108" w:hanging="1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E976D" w14:textId="77777777" w:rsidR="00464045" w:rsidRDefault="0046404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0,00</w:t>
            </w:r>
          </w:p>
          <w:p w14:paraId="2F93EE57" w14:textId="77777777" w:rsidR="00464045" w:rsidRDefault="00464045">
            <w:pPr>
              <w:jc w:val="both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6D3051CF" w14:textId="77777777" w:rsidR="00464045" w:rsidRDefault="00464045" w:rsidP="00464045">
      <w:pPr>
        <w:ind w:firstLine="709"/>
        <w:jc w:val="both"/>
        <w:rPr>
          <w:sz w:val="28"/>
          <w:szCs w:val="28"/>
        </w:rPr>
      </w:pPr>
    </w:p>
    <w:p w14:paraId="71BF73BF" w14:textId="77777777" w:rsidR="00464045" w:rsidRDefault="00464045" w:rsidP="0046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 «Итого по комплексу процессных мероприятий» изложить в следующей редакции: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0"/>
        <w:gridCol w:w="937"/>
        <w:gridCol w:w="1276"/>
        <w:gridCol w:w="1559"/>
        <w:gridCol w:w="1535"/>
        <w:gridCol w:w="1442"/>
        <w:gridCol w:w="1417"/>
      </w:tblGrid>
      <w:tr w:rsidR="00464045" w14:paraId="3B7434A4" w14:textId="77777777" w:rsidTr="0046404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68D6" w14:textId="77777777" w:rsidR="00464045" w:rsidRDefault="0046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CBA" w14:textId="77777777" w:rsidR="00464045" w:rsidRDefault="004640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DD05" w14:textId="77777777" w:rsidR="00464045" w:rsidRDefault="0046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0487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448 406,59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5E3F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194 944,99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815C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489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126 730,80</w:t>
            </w:r>
          </w:p>
        </w:tc>
      </w:tr>
    </w:tbl>
    <w:p w14:paraId="74144C3F" w14:textId="77777777" w:rsidR="00464045" w:rsidRDefault="00464045" w:rsidP="00464045">
      <w:pPr>
        <w:ind w:left="360"/>
        <w:rPr>
          <w:sz w:val="28"/>
          <w:szCs w:val="28"/>
        </w:rPr>
      </w:pPr>
    </w:p>
    <w:p w14:paraId="49BDFE1A" w14:textId="77777777" w:rsidR="00464045" w:rsidRDefault="00464045" w:rsidP="0046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 подразделе 2:</w:t>
      </w:r>
    </w:p>
    <w:p w14:paraId="18CA16F8" w14:textId="77777777" w:rsidR="00464045" w:rsidRDefault="00464045" w:rsidP="0046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пункте 2.3:</w:t>
      </w:r>
    </w:p>
    <w:p w14:paraId="1BDFF4AC" w14:textId="77777777" w:rsidR="00464045" w:rsidRDefault="00464045" w:rsidP="0046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«7 959,00» заменить цифрами «9 177,06»;</w:t>
      </w:r>
    </w:p>
    <w:p w14:paraId="79BA3662" w14:textId="77777777" w:rsidR="00464045" w:rsidRDefault="00464045" w:rsidP="0046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графе 6 цифры «2 653,00» заменить цифрами «3 871,06»;</w:t>
      </w:r>
    </w:p>
    <w:p w14:paraId="77C54DE0" w14:textId="77777777" w:rsidR="00464045" w:rsidRDefault="00464045" w:rsidP="0046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 «Итого по комплексу процессных мероприятий»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937"/>
        <w:gridCol w:w="1276"/>
        <w:gridCol w:w="1611"/>
        <w:gridCol w:w="1483"/>
        <w:gridCol w:w="1483"/>
        <w:gridCol w:w="1376"/>
      </w:tblGrid>
      <w:tr w:rsidR="00464045" w14:paraId="4CD628EE" w14:textId="77777777" w:rsidTr="0046404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8960" w14:textId="77777777" w:rsidR="00464045" w:rsidRDefault="0046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396" w14:textId="77777777" w:rsidR="00464045" w:rsidRDefault="004640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E0B3" w14:textId="77777777" w:rsidR="00464045" w:rsidRDefault="0046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F723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50 192,16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D7D4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17 542,76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98E3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16 324,70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1123" w14:textId="77777777" w:rsidR="00464045" w:rsidRDefault="0046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16 324,70</w:t>
            </w:r>
          </w:p>
        </w:tc>
      </w:tr>
    </w:tbl>
    <w:p w14:paraId="4EED1BA9" w14:textId="77777777" w:rsidR="00464045" w:rsidRDefault="00464045" w:rsidP="00464045">
      <w:pPr>
        <w:rPr>
          <w:sz w:val="28"/>
          <w:szCs w:val="28"/>
        </w:rPr>
      </w:pPr>
    </w:p>
    <w:p w14:paraId="794AFD21" w14:textId="77777777" w:rsidR="00464045" w:rsidRDefault="00464045" w:rsidP="0046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позицию «</w:t>
      </w:r>
      <w:r>
        <w:rPr>
          <w:b/>
          <w:bCs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12"/>
        <w:gridCol w:w="1469"/>
        <w:gridCol w:w="1483"/>
        <w:gridCol w:w="1483"/>
        <w:gridCol w:w="1483"/>
        <w:gridCol w:w="1376"/>
      </w:tblGrid>
      <w:tr w:rsidR="00464045" w14:paraId="470EA3A0" w14:textId="77777777" w:rsidTr="0046404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D9EB" w14:textId="77777777" w:rsidR="00464045" w:rsidRDefault="004640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DAD1" w14:textId="77777777" w:rsidR="00464045" w:rsidRDefault="004640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8AF3" w14:textId="77777777" w:rsidR="00464045" w:rsidRDefault="004640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498 598,75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C0B" w14:textId="77777777" w:rsidR="00464045" w:rsidRDefault="004640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212 487,75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0B93" w14:textId="77777777" w:rsidR="00464045" w:rsidRDefault="004640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143 055,50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EE79" w14:textId="77777777" w:rsidR="00464045" w:rsidRDefault="004640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143 055,50</w:t>
            </w:r>
          </w:p>
        </w:tc>
      </w:tr>
    </w:tbl>
    <w:p w14:paraId="17A7FAC8" w14:textId="77777777" w:rsidR="00464045" w:rsidRDefault="00464045" w:rsidP="00464045">
      <w:pPr>
        <w:ind w:left="360"/>
        <w:rPr>
          <w:sz w:val="28"/>
          <w:szCs w:val="28"/>
        </w:rPr>
      </w:pPr>
    </w:p>
    <w:p w14:paraId="224C9357" w14:textId="77777777" w:rsidR="00464045" w:rsidRDefault="00464045" w:rsidP="00464045">
      <w:pPr>
        <w:ind w:left="360"/>
        <w:rPr>
          <w:sz w:val="28"/>
          <w:szCs w:val="28"/>
        </w:rPr>
      </w:pPr>
    </w:p>
    <w:p w14:paraId="6EBD2B6C" w14:textId="77777777" w:rsidR="00464045" w:rsidRDefault="00464045" w:rsidP="0046404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6A37BEA0" w14:textId="77777777" w:rsidR="00464045" w:rsidRDefault="00464045" w:rsidP="004640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14:paraId="7798EBA5" w14:textId="77777777" w:rsidR="00464045" w:rsidRDefault="00464045" w:rsidP="00464045">
      <w:pPr>
        <w:rPr>
          <w:b/>
          <w:sz w:val="28"/>
          <w:szCs w:val="28"/>
        </w:rPr>
      </w:pPr>
    </w:p>
    <w:p w14:paraId="40950BE2" w14:textId="77777777" w:rsidR="00464045" w:rsidRDefault="00464045" w:rsidP="00464045">
      <w:pPr>
        <w:rPr>
          <w:b/>
          <w:sz w:val="28"/>
          <w:szCs w:val="28"/>
        </w:rPr>
      </w:pPr>
    </w:p>
    <w:p w14:paraId="30F5A928" w14:textId="77777777" w:rsidR="00464045" w:rsidRDefault="00464045" w:rsidP="00464045">
      <w:pPr>
        <w:ind w:left="360"/>
        <w:rPr>
          <w:sz w:val="28"/>
          <w:szCs w:val="28"/>
        </w:rPr>
      </w:pPr>
    </w:p>
    <w:p w14:paraId="5B672504" w14:textId="77777777" w:rsidR="00464045" w:rsidRDefault="00464045" w:rsidP="00464045">
      <w:pPr>
        <w:ind w:left="360"/>
        <w:rPr>
          <w:sz w:val="28"/>
          <w:szCs w:val="28"/>
        </w:rPr>
      </w:pPr>
    </w:p>
    <w:p w14:paraId="1F040138" w14:textId="77777777" w:rsidR="00464045" w:rsidRDefault="00464045" w:rsidP="00464045">
      <w:pPr>
        <w:ind w:left="360"/>
        <w:rPr>
          <w:sz w:val="28"/>
          <w:szCs w:val="28"/>
        </w:rPr>
      </w:pPr>
    </w:p>
    <w:p w14:paraId="64347281" w14:textId="77777777"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464045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1904" w14:textId="77777777" w:rsidR="00CC4052" w:rsidRDefault="00CC4052">
      <w:r>
        <w:separator/>
      </w:r>
    </w:p>
  </w:endnote>
  <w:endnote w:type="continuationSeparator" w:id="0">
    <w:p w14:paraId="23253DF6" w14:textId="77777777" w:rsidR="00CC4052" w:rsidRDefault="00CC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4CD72" w14:textId="77777777" w:rsidR="00CC4052" w:rsidRDefault="00CC4052">
      <w:r>
        <w:separator/>
      </w:r>
    </w:p>
  </w:footnote>
  <w:footnote w:type="continuationSeparator" w:id="0">
    <w:p w14:paraId="2417B9BF" w14:textId="77777777" w:rsidR="00CC4052" w:rsidRDefault="00CC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076152"/>
      <w:docPartObj>
        <w:docPartGallery w:val="Page Numbers (Top of Page)"/>
        <w:docPartUnique/>
      </w:docPartObj>
    </w:sdtPr>
    <w:sdtEndPr/>
    <w:sdtContent>
      <w:p w14:paraId="4744EBD8" w14:textId="5D127C21" w:rsidR="00464045" w:rsidRDefault="00464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90">
          <w:rPr>
            <w:noProof/>
          </w:rPr>
          <w:t>2</w:t>
        </w:r>
        <w:r>
          <w:fldChar w:fldCharType="end"/>
        </w:r>
      </w:p>
    </w:sdtContent>
  </w:sdt>
  <w:p w14:paraId="558F1BEA" w14:textId="77777777" w:rsidR="00464045" w:rsidRDefault="0046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B2D90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64045"/>
    <w:rsid w:val="00485F47"/>
    <w:rsid w:val="004C0D5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CC4052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59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28</cp:revision>
  <cp:lastPrinted>2023-07-07T11:18:00Z</cp:lastPrinted>
  <dcterms:created xsi:type="dcterms:W3CDTF">2021-04-01T07:34:00Z</dcterms:created>
  <dcterms:modified xsi:type="dcterms:W3CDTF">2024-06-11T12:19:00Z</dcterms:modified>
</cp:coreProperties>
</file>