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53" w:rsidRDefault="00745753" w:rsidP="00F45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4E19BE" w:rsidRDefault="00745753" w:rsidP="004E19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субсидии автономной некоммерческой организации «Центр информирования граждан по вопросам социально-экономического развития Смоленской области» на финансовое обеспечение затрат, связанных с осуществлением деятельности по оказанию консультационных и информационных услуг, в рамках реализации областной государственной программы «Развитие информационного пространства и гражданского общества в Смоленской области</w:t>
      </w:r>
    </w:p>
    <w:p w:rsidR="00745753" w:rsidRPr="004E19BE" w:rsidRDefault="006237B9" w:rsidP="004E19B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</w:t>
      </w:r>
    </w:p>
    <w:p w:rsidR="00745753" w:rsidRDefault="00745753" w:rsidP="004E19BE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(место заключения договора)</w:t>
      </w:r>
    </w:p>
    <w:p w:rsidR="004E19BE" w:rsidRDefault="004E19BE" w:rsidP="007457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753" w:rsidRDefault="00745753" w:rsidP="007457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6237B9">
        <w:rPr>
          <w:rFonts w:ascii="Times New Roman" w:hAnsi="Times New Roman" w:cs="Times New Roman"/>
          <w:sz w:val="28"/>
          <w:szCs w:val="28"/>
        </w:rPr>
        <w:t>_» _______________</w:t>
      </w:r>
      <w:r>
        <w:rPr>
          <w:rFonts w:ascii="Times New Roman" w:hAnsi="Times New Roman" w:cs="Times New Roman"/>
          <w:sz w:val="28"/>
          <w:szCs w:val="28"/>
        </w:rPr>
        <w:t xml:space="preserve"> 20__ г.                                        </w:t>
      </w:r>
      <w:r w:rsidR="0009006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№ _________________</w:t>
      </w:r>
    </w:p>
    <w:p w:rsidR="00745753" w:rsidRDefault="004E19BE" w:rsidP="0074575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5753">
        <w:rPr>
          <w:rFonts w:ascii="Times New Roman" w:hAnsi="Times New Roman" w:cs="Times New Roman"/>
          <w:sz w:val="28"/>
          <w:szCs w:val="28"/>
        </w:rPr>
        <w:t xml:space="preserve"> </w:t>
      </w:r>
      <w:r w:rsidR="00745753">
        <w:rPr>
          <w:rFonts w:ascii="Times New Roman" w:hAnsi="Times New Roman" w:cs="Times New Roman"/>
        </w:rPr>
        <w:t>(дата заключения договора)</w:t>
      </w:r>
      <w:r w:rsidR="0074575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745753">
        <w:rPr>
          <w:rFonts w:ascii="Times New Roman" w:hAnsi="Times New Roman" w:cs="Times New Roman"/>
          <w:sz w:val="16"/>
          <w:szCs w:val="16"/>
        </w:rPr>
        <w:t xml:space="preserve"> </w:t>
      </w:r>
      <w:r w:rsidR="006237B9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6237B9">
        <w:rPr>
          <w:rFonts w:ascii="Times New Roman" w:hAnsi="Times New Roman" w:cs="Times New Roman"/>
        </w:rPr>
        <w:t>(номер соглашения</w:t>
      </w:r>
      <w:r w:rsidR="00745753">
        <w:rPr>
          <w:rFonts w:ascii="Times New Roman" w:hAnsi="Times New Roman" w:cs="Times New Roman"/>
        </w:rPr>
        <w:t>)</w:t>
      </w:r>
    </w:p>
    <w:p w:rsidR="00745753" w:rsidRDefault="00745753" w:rsidP="007457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4CE9" w:rsidRDefault="00745753" w:rsidP="00B84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6444">
        <w:rPr>
          <w:rFonts w:ascii="Times New Roman" w:hAnsi="Times New Roman"/>
          <w:sz w:val="28"/>
          <w:szCs w:val="28"/>
        </w:rPr>
        <w:t>Департамент Смоленской области по внутренней политике (далее – Департамент), именуемый в дальнейшем «Главный распорядитель» в лице начальника Департамента Борисенко Игоря Владимировича, действующего на основании Положения о Департаменте, утвержденного постановлением Администрации Смоленской области от 11.02.2014 № 66</w:t>
      </w:r>
      <w:r w:rsidR="00974240">
        <w:rPr>
          <w:rFonts w:ascii="Times New Roman" w:hAnsi="Times New Roman"/>
          <w:sz w:val="28"/>
          <w:szCs w:val="28"/>
        </w:rPr>
        <w:t>,</w:t>
      </w:r>
      <w:r w:rsidRPr="006D6444">
        <w:rPr>
          <w:rFonts w:ascii="Times New Roman" w:hAnsi="Times New Roman"/>
          <w:sz w:val="28"/>
          <w:szCs w:val="28"/>
        </w:rPr>
        <w:t xml:space="preserve"> с</w:t>
      </w:r>
      <w:r w:rsidR="00B84CE9">
        <w:rPr>
          <w:rFonts w:ascii="Times New Roman" w:hAnsi="Times New Roman"/>
          <w:sz w:val="28"/>
          <w:szCs w:val="28"/>
        </w:rPr>
        <w:t xml:space="preserve"> одной стороны,</w:t>
      </w:r>
      <w:r w:rsidRPr="006D6444">
        <w:rPr>
          <w:rFonts w:ascii="Times New Roman" w:hAnsi="Times New Roman"/>
          <w:sz w:val="28"/>
          <w:szCs w:val="28"/>
        </w:rPr>
        <w:t xml:space="preserve"> и </w:t>
      </w:r>
      <w:r w:rsidR="00E32786">
        <w:rPr>
          <w:rFonts w:ascii="Times New Roman" w:hAnsi="Times New Roman"/>
          <w:sz w:val="28"/>
          <w:szCs w:val="28"/>
        </w:rPr>
        <w:t>А</w:t>
      </w:r>
      <w:r w:rsidRPr="006D6444">
        <w:rPr>
          <w:rFonts w:ascii="Times New Roman" w:hAnsi="Times New Roman"/>
          <w:sz w:val="28"/>
          <w:szCs w:val="28"/>
        </w:rPr>
        <w:t>втономная некоммерческая организация «Центр информирования граждан по вопросам социально-экономического развития Смоленской области»</w:t>
      </w:r>
      <w:r w:rsidR="005174B4" w:rsidRPr="006D6444">
        <w:rPr>
          <w:rFonts w:ascii="Times New Roman" w:hAnsi="Times New Roman"/>
          <w:sz w:val="28"/>
          <w:szCs w:val="28"/>
        </w:rPr>
        <w:t xml:space="preserve">, </w:t>
      </w:r>
      <w:r w:rsidRPr="006D6444">
        <w:rPr>
          <w:rFonts w:ascii="Times New Roman" w:hAnsi="Times New Roman"/>
          <w:sz w:val="28"/>
          <w:szCs w:val="28"/>
        </w:rPr>
        <w:t>именуемый в дальнейшем «Получатель», в лице</w:t>
      </w:r>
      <w:r w:rsidR="005174B4" w:rsidRPr="006D6444">
        <w:rPr>
          <w:rFonts w:ascii="Times New Roman" w:hAnsi="Times New Roman"/>
          <w:sz w:val="28"/>
          <w:szCs w:val="28"/>
        </w:rPr>
        <w:t xml:space="preserve"> генерального директора</w:t>
      </w:r>
      <w:r w:rsidRPr="006D6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4B4" w:rsidRPr="006D6444">
        <w:rPr>
          <w:rFonts w:ascii="Times New Roman" w:hAnsi="Times New Roman"/>
          <w:sz w:val="28"/>
          <w:szCs w:val="28"/>
        </w:rPr>
        <w:t>Заломаева</w:t>
      </w:r>
      <w:proofErr w:type="spellEnd"/>
      <w:r w:rsidR="005174B4" w:rsidRPr="006D6444">
        <w:rPr>
          <w:rFonts w:ascii="Times New Roman" w:hAnsi="Times New Roman"/>
          <w:sz w:val="28"/>
          <w:szCs w:val="28"/>
        </w:rPr>
        <w:t xml:space="preserve"> Михаила</w:t>
      </w:r>
      <w:proofErr w:type="gramEnd"/>
      <w:r w:rsidR="005174B4" w:rsidRPr="006D64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74B4" w:rsidRPr="006D6444">
        <w:rPr>
          <w:rFonts w:ascii="Times New Roman" w:hAnsi="Times New Roman"/>
          <w:sz w:val="28"/>
          <w:szCs w:val="28"/>
        </w:rPr>
        <w:t xml:space="preserve">Юрьевича, </w:t>
      </w:r>
      <w:r w:rsidRPr="006D6444">
        <w:rPr>
          <w:rFonts w:ascii="Times New Roman" w:hAnsi="Times New Roman"/>
          <w:sz w:val="28"/>
          <w:szCs w:val="28"/>
        </w:rPr>
        <w:t xml:space="preserve">действующего на </w:t>
      </w:r>
      <w:r w:rsidRPr="00532FD1">
        <w:rPr>
          <w:rFonts w:ascii="Times New Roman" w:hAnsi="Times New Roman"/>
          <w:sz w:val="28"/>
          <w:szCs w:val="28"/>
        </w:rPr>
        <w:t xml:space="preserve">основании </w:t>
      </w:r>
      <w:r w:rsidR="005174B4" w:rsidRPr="00532FD1">
        <w:rPr>
          <w:rFonts w:ascii="Times New Roman" w:hAnsi="Times New Roman"/>
          <w:sz w:val="28"/>
          <w:szCs w:val="28"/>
        </w:rPr>
        <w:t xml:space="preserve">Устава, утвержденного Приказом начальника Департамента Смоленской области от 14.06.2023 № 82-ОД, </w:t>
      </w:r>
      <w:r w:rsidRPr="00532FD1">
        <w:rPr>
          <w:rFonts w:ascii="Times New Roman" w:hAnsi="Times New Roman"/>
          <w:sz w:val="28"/>
          <w:szCs w:val="28"/>
        </w:rPr>
        <w:t xml:space="preserve">с другой стороны, далее именуемые «Стороны», в соответствии с пунктом 2 статьи 78.1  Бюджетного </w:t>
      </w:r>
      <w:hyperlink r:id="rId8" w:history="1">
        <w:r w:rsidRPr="00532FD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</w:t>
        </w:r>
      </w:hyperlink>
      <w:r w:rsidRPr="00532FD1">
        <w:rPr>
          <w:rFonts w:ascii="Times New Roman" w:hAnsi="Times New Roman"/>
          <w:sz w:val="28"/>
          <w:szCs w:val="28"/>
        </w:rPr>
        <w:t xml:space="preserve">а Российской Федерации, </w:t>
      </w:r>
      <w:r w:rsidR="00B84CE9" w:rsidRPr="006D6444">
        <w:rPr>
          <w:rFonts w:ascii="Times New Roman" w:hAnsi="Times New Roman"/>
          <w:sz w:val="28"/>
          <w:szCs w:val="28"/>
        </w:rPr>
        <w:t>Порядком определения объема и предоставления субсидии автономной некоммерческой организации «Центр информирования граждан по вопросам социально-экономического развития Смоленской области» на финансовое обеспечение затрат, связанных с осуществлением деятельности по оказанию</w:t>
      </w:r>
      <w:proofErr w:type="gramEnd"/>
      <w:r w:rsidR="00B84CE9" w:rsidRPr="006D6444">
        <w:rPr>
          <w:rFonts w:ascii="Times New Roman" w:hAnsi="Times New Roman"/>
          <w:sz w:val="28"/>
          <w:szCs w:val="28"/>
        </w:rPr>
        <w:t xml:space="preserve"> консультационных и информационных услуг, в рамках реализации областной государственной программы «Развитие информационного пространства и гражданского общества в Смоленской области</w:t>
      </w:r>
      <w:r w:rsidR="00B84CE9">
        <w:rPr>
          <w:rFonts w:ascii="Times New Roman" w:hAnsi="Times New Roman"/>
          <w:sz w:val="28"/>
          <w:szCs w:val="28"/>
        </w:rPr>
        <w:t xml:space="preserve">», утвержденным постановлением Администрации Смоленской области от 18.09.2023 года № 551 (далее также </w:t>
      </w:r>
      <w:r w:rsidR="00B84CE9" w:rsidRPr="006C4D57">
        <w:rPr>
          <w:szCs w:val="28"/>
        </w:rPr>
        <w:t>–</w:t>
      </w:r>
      <w:r w:rsidR="00B84CE9">
        <w:rPr>
          <w:szCs w:val="28"/>
        </w:rPr>
        <w:t xml:space="preserve"> </w:t>
      </w:r>
      <w:r w:rsidR="00B84CE9">
        <w:rPr>
          <w:rFonts w:ascii="Times New Roman" w:hAnsi="Times New Roman"/>
          <w:sz w:val="28"/>
          <w:szCs w:val="28"/>
        </w:rPr>
        <w:t>Порядок предоставления субсидии), заключили настоящий Договор о нижеследующем.</w:t>
      </w:r>
    </w:p>
    <w:p w:rsidR="00532FD1" w:rsidRDefault="00532FD1" w:rsidP="00AC23D8">
      <w:pPr>
        <w:pStyle w:val="ConsPlusNormal"/>
        <w:rPr>
          <w:sz w:val="28"/>
          <w:szCs w:val="28"/>
        </w:rPr>
      </w:pPr>
    </w:p>
    <w:p w:rsidR="004F0675" w:rsidRPr="00AB68BB" w:rsidRDefault="003D4989" w:rsidP="004F06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F0675" w:rsidRPr="00AB68BB">
        <w:rPr>
          <w:rFonts w:ascii="Times New Roman" w:hAnsi="Times New Roman" w:cs="Times New Roman"/>
          <w:b/>
          <w:sz w:val="28"/>
          <w:szCs w:val="28"/>
        </w:rPr>
        <w:t xml:space="preserve">. Предмет </w:t>
      </w:r>
      <w:r w:rsidR="00B01361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B01361" w:rsidRDefault="00B01361" w:rsidP="00B013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8"/>
      <w:bookmarkEnd w:id="0"/>
    </w:p>
    <w:p w:rsidR="00B01361" w:rsidRPr="00B01361" w:rsidRDefault="00524EA9" w:rsidP="00524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proofErr w:type="gramStart"/>
      <w:r w:rsidR="00B01361" w:rsidRPr="00B01361">
        <w:rPr>
          <w:rFonts w:ascii="Times New Roman" w:hAnsi="Times New Roman"/>
          <w:sz w:val="28"/>
          <w:szCs w:val="28"/>
        </w:rPr>
        <w:t>Предметом настоящего Соглашения является предоставление из областного бюджета в</w:t>
      </w:r>
      <w:r w:rsidR="00B01361">
        <w:rPr>
          <w:rFonts w:ascii="Times New Roman" w:hAnsi="Times New Roman"/>
          <w:sz w:val="28"/>
          <w:szCs w:val="28"/>
        </w:rPr>
        <w:t> </w:t>
      </w:r>
      <w:r w:rsidR="00B01361" w:rsidRPr="00B01361">
        <w:rPr>
          <w:rFonts w:ascii="Times New Roman" w:hAnsi="Times New Roman"/>
          <w:sz w:val="28"/>
          <w:szCs w:val="28"/>
        </w:rPr>
        <w:t xml:space="preserve"> </w:t>
      </w:r>
      <w:r w:rsidR="006237B9">
        <w:rPr>
          <w:rFonts w:ascii="Times New Roman" w:hAnsi="Times New Roman"/>
          <w:sz w:val="28"/>
          <w:szCs w:val="28"/>
        </w:rPr>
        <w:t>2023</w:t>
      </w:r>
      <w:r w:rsidR="00B01361">
        <w:rPr>
          <w:rFonts w:ascii="Times New Roman" w:hAnsi="Times New Roman"/>
          <w:sz w:val="28"/>
          <w:szCs w:val="28"/>
        </w:rPr>
        <w:t xml:space="preserve">  году</w:t>
      </w:r>
      <w:r w:rsidR="00B01361" w:rsidRPr="00B01361">
        <w:rPr>
          <w:rFonts w:ascii="Times New Roman" w:hAnsi="Times New Roman"/>
          <w:sz w:val="28"/>
          <w:szCs w:val="28"/>
        </w:rPr>
        <w:t xml:space="preserve"> Получателю субсидии в целях финансового обеспечения затрат Получателя, связанных</w:t>
      </w:r>
      <w:r w:rsidR="00B01361">
        <w:rPr>
          <w:rFonts w:ascii="Times New Roman" w:hAnsi="Times New Roman"/>
          <w:sz w:val="28"/>
          <w:szCs w:val="28"/>
        </w:rPr>
        <w:t xml:space="preserve"> с осуществлением деятельности по оказанию консультационных и информационных услуг, в соответствии с</w:t>
      </w:r>
      <w:r>
        <w:rPr>
          <w:rFonts w:ascii="Times New Roman" w:hAnsi="Times New Roman"/>
          <w:sz w:val="28"/>
          <w:szCs w:val="28"/>
        </w:rPr>
        <w:t xml:space="preserve"> Порядком </w:t>
      </w:r>
      <w:r w:rsidRPr="006D6444">
        <w:rPr>
          <w:rFonts w:ascii="Times New Roman" w:hAnsi="Times New Roman"/>
          <w:sz w:val="28"/>
          <w:szCs w:val="28"/>
        </w:rPr>
        <w:t xml:space="preserve">определения </w:t>
      </w:r>
      <w:r w:rsidR="00B84CE9">
        <w:rPr>
          <w:rFonts w:ascii="Times New Roman" w:hAnsi="Times New Roman"/>
          <w:sz w:val="28"/>
          <w:szCs w:val="28"/>
        </w:rPr>
        <w:t>объема и предоставления субсидий</w:t>
      </w:r>
      <w:r w:rsidRPr="006D6444">
        <w:rPr>
          <w:rFonts w:ascii="Times New Roman" w:hAnsi="Times New Roman"/>
          <w:sz w:val="28"/>
          <w:szCs w:val="28"/>
        </w:rPr>
        <w:t xml:space="preserve"> автономной некоммерческой организации «Центр информирования граждан по вопросам социально-экономического развития Смоленской области» на финансовое </w:t>
      </w:r>
      <w:r w:rsidRPr="006D6444">
        <w:rPr>
          <w:rFonts w:ascii="Times New Roman" w:hAnsi="Times New Roman"/>
          <w:sz w:val="28"/>
          <w:szCs w:val="28"/>
        </w:rPr>
        <w:lastRenderedPageBreak/>
        <w:t>обеспечение затрат, связанных с осуществлением деятельности по оказанию</w:t>
      </w:r>
      <w:proofErr w:type="gramEnd"/>
      <w:r w:rsidRPr="006D6444">
        <w:rPr>
          <w:rFonts w:ascii="Times New Roman" w:hAnsi="Times New Roman"/>
          <w:sz w:val="28"/>
          <w:szCs w:val="28"/>
        </w:rPr>
        <w:t xml:space="preserve"> консультационных и информационных 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="007E274A" w:rsidRPr="006D6444">
        <w:rPr>
          <w:rFonts w:ascii="Times New Roman" w:hAnsi="Times New Roman"/>
          <w:sz w:val="28"/>
          <w:szCs w:val="28"/>
        </w:rPr>
        <w:t>в рамках реализации областной государственной программы «Развитие информационного пространства и гражданского общества в Смоленской области</w:t>
      </w:r>
      <w:r w:rsidR="007E274A">
        <w:rPr>
          <w:rFonts w:ascii="Times New Roman" w:hAnsi="Times New Roman"/>
          <w:sz w:val="28"/>
          <w:szCs w:val="28"/>
        </w:rPr>
        <w:t>»</w:t>
      </w:r>
      <w:r w:rsidR="00B01361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Смоленской области </w:t>
      </w:r>
      <w:bookmarkStart w:id="1" w:name="_GoBack"/>
      <w:bookmarkEnd w:id="1"/>
      <w:r w:rsidR="00B84CE9">
        <w:rPr>
          <w:rFonts w:ascii="Times New Roman" w:hAnsi="Times New Roman"/>
          <w:sz w:val="28"/>
          <w:szCs w:val="28"/>
        </w:rPr>
        <w:t>от 18.09.2023 года № 551.</w:t>
      </w:r>
    </w:p>
    <w:p w:rsidR="00E25A9C" w:rsidRPr="00B01361" w:rsidRDefault="00E25A9C" w:rsidP="00543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5A9C" w:rsidRPr="00AB68BB" w:rsidRDefault="003D4989" w:rsidP="00E25A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25A9C" w:rsidRPr="00AB68BB">
        <w:rPr>
          <w:rFonts w:ascii="Times New Roman" w:hAnsi="Times New Roman" w:cs="Times New Roman"/>
          <w:b/>
          <w:sz w:val="28"/>
          <w:szCs w:val="28"/>
        </w:rPr>
        <w:t>. Финансовое обеспечение предоставления Субсидии</w:t>
      </w:r>
    </w:p>
    <w:p w:rsidR="00B01361" w:rsidRPr="00B01361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A9C" w:rsidRDefault="00E25A9C" w:rsidP="00E25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2.1. Субсидия предоставляется в соответствии с лимитами бюджетных обязательств, доведенными Главному распорядителю как получателю средств, по кодам классификации расходов бюджетов Российской Федерации (далее - коды БК) на цель, указанную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в</w:t>
      </w:r>
      <w:r w:rsidR="00D47370">
        <w:rPr>
          <w:rFonts w:ascii="Times New Roman" w:hAnsi="Times New Roman" w:cs="Times New Roman"/>
          <w:sz w:val="28"/>
          <w:szCs w:val="28"/>
        </w:rPr>
        <w:t xml:space="preserve"> пункте</w:t>
      </w:r>
      <w:r w:rsidRPr="00AB68BB">
        <w:rPr>
          <w:rFonts w:ascii="Times New Roman" w:hAnsi="Times New Roman" w:cs="Times New Roman"/>
          <w:sz w:val="28"/>
          <w:szCs w:val="28"/>
        </w:rPr>
        <w:t xml:space="preserve"> </w:t>
      </w:r>
      <w:hyperlink w:anchor="P86" w:history="1">
        <w:r w:rsidR="0031389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1389E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B7D" w:rsidRDefault="00656B7D" w:rsidP="00656B7D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D83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Субсидия предоставляется Получателю из областного бюджета в                            20 _____ г. в размере _______________</w:t>
      </w:r>
      <w:r w:rsidR="001E0FA8">
        <w:rPr>
          <w:rFonts w:ascii="Times New Roman" w:hAnsi="Times New Roman" w:cs="Times New Roman"/>
          <w:sz w:val="28"/>
          <w:szCs w:val="28"/>
        </w:rPr>
        <w:t>.</w:t>
      </w:r>
    </w:p>
    <w:p w:rsidR="00E25A9C" w:rsidRDefault="00656B7D" w:rsidP="00656B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F6">
        <w:rPr>
          <w:rFonts w:ascii="Times New Roman" w:hAnsi="Times New Roman" w:cs="Times New Roman"/>
          <w:sz w:val="28"/>
          <w:szCs w:val="28"/>
        </w:rPr>
        <w:t xml:space="preserve">Порядок расчета размера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52F6">
        <w:rPr>
          <w:rFonts w:ascii="Times New Roman" w:hAnsi="Times New Roman" w:cs="Times New Roman"/>
          <w:sz w:val="28"/>
          <w:szCs w:val="28"/>
        </w:rPr>
        <w:t>убсидии, предоставляемой из областного бюджета</w:t>
      </w:r>
      <w:r w:rsidR="007E274A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052F6">
        <w:rPr>
          <w:rFonts w:ascii="Times New Roman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>ветствии с Порядком предоставления субсидии</w:t>
      </w:r>
      <w:r w:rsidR="007E274A">
        <w:rPr>
          <w:rFonts w:ascii="Times New Roman" w:hAnsi="Times New Roman" w:cs="Times New Roman"/>
          <w:sz w:val="28"/>
          <w:szCs w:val="28"/>
        </w:rPr>
        <w:t>.</w:t>
      </w:r>
    </w:p>
    <w:p w:rsidR="00B01361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989" w:rsidRDefault="003D4989" w:rsidP="003D4989">
      <w:pPr>
        <w:pStyle w:val="ConsPlusNonforma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Pr="00860D84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:rsidR="003D4989" w:rsidRPr="00B01361" w:rsidRDefault="003D4989" w:rsidP="003D49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989" w:rsidRPr="00E45EA8" w:rsidRDefault="003D4989" w:rsidP="003D4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CF">
        <w:rPr>
          <w:rFonts w:ascii="Times New Roman" w:hAnsi="Times New Roman" w:cs="Times New Roman"/>
          <w:sz w:val="28"/>
          <w:szCs w:val="28"/>
        </w:rPr>
        <w:t>3.1</w:t>
      </w:r>
      <w:r w:rsidR="00524EA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Порядком предоставления субсидии;</w:t>
      </w:r>
    </w:p>
    <w:p w:rsidR="003D4989" w:rsidRDefault="003D4989" w:rsidP="003D4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C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216">
        <w:rPr>
          <w:rFonts w:ascii="Times New Roman" w:hAnsi="Times New Roman" w:cs="Times New Roman"/>
          <w:sz w:val="28"/>
          <w:szCs w:val="28"/>
        </w:rPr>
        <w:t>Соответствие Получателя требованиям, установленным Порядком предоставления субсидии;</w:t>
      </w:r>
    </w:p>
    <w:p w:rsidR="007D5216" w:rsidRPr="007D5216" w:rsidRDefault="007D5216" w:rsidP="007D5216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D5216">
        <w:rPr>
          <w:rFonts w:ascii="Times New Roman" w:hAnsi="Times New Roman"/>
          <w:sz w:val="28"/>
          <w:szCs w:val="28"/>
        </w:rPr>
        <w:t>3.3. Субсидия предоставляется на цели, указанные в разделе 1 настоящего Соглашения</w:t>
      </w:r>
      <w:r w:rsidR="001E0FA8">
        <w:rPr>
          <w:rFonts w:ascii="Times New Roman" w:hAnsi="Times New Roman"/>
          <w:sz w:val="28"/>
          <w:szCs w:val="28"/>
        </w:rPr>
        <w:t xml:space="preserve">; </w:t>
      </w:r>
      <w:r w:rsidRPr="007D5216">
        <w:rPr>
          <w:rFonts w:ascii="Times New Roman" w:hAnsi="Times New Roman"/>
          <w:sz w:val="28"/>
          <w:szCs w:val="28"/>
        </w:rPr>
        <w:t xml:space="preserve"> </w:t>
      </w:r>
    </w:p>
    <w:p w:rsidR="003D4989" w:rsidRDefault="003D4989" w:rsidP="003D498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0968CF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968CF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7D5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216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(далее – бюджетное законодательство) единовременно на расчетный </w:t>
      </w:r>
      <w:r w:rsidRPr="000968CF">
        <w:rPr>
          <w:rFonts w:ascii="Times New Roman" w:hAnsi="Times New Roman" w:cs="Times New Roman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="007D5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7D521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CF204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D4989" w:rsidRDefault="003D4989" w:rsidP="003D498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7D5216">
        <w:rPr>
          <w:rFonts w:ascii="Times New Roman" w:hAnsi="Times New Roman" w:cs="Times New Roman"/>
          <w:sz w:val="16"/>
          <w:szCs w:val="16"/>
        </w:rPr>
        <w:t xml:space="preserve">                     (номер счет </w:t>
      </w:r>
      <w:r>
        <w:rPr>
          <w:rFonts w:ascii="Times New Roman" w:hAnsi="Times New Roman" w:cs="Times New Roman"/>
          <w:sz w:val="16"/>
          <w:szCs w:val="16"/>
        </w:rPr>
        <w:t>Получателя)</w:t>
      </w:r>
    </w:p>
    <w:p w:rsidR="00C84C64" w:rsidRPr="000968CF" w:rsidRDefault="003D4989" w:rsidP="003D49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D5216">
        <w:rPr>
          <w:rFonts w:ascii="Times New Roman" w:hAnsi="Times New Roman" w:cs="Times New Roman"/>
          <w:sz w:val="28"/>
          <w:szCs w:val="28"/>
        </w:rPr>
        <w:t>открытый в _______________________________________________________</w:t>
      </w:r>
      <w:r w:rsidR="00C84C64">
        <w:rPr>
          <w:rFonts w:ascii="Times New Roman" w:hAnsi="Times New Roman" w:cs="Times New Roman"/>
          <w:sz w:val="28"/>
          <w:szCs w:val="28"/>
        </w:rPr>
        <w:t>_</w:t>
      </w:r>
    </w:p>
    <w:p w:rsidR="003D4989" w:rsidRDefault="003D4989" w:rsidP="003D4989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0968C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наименование учреждения Центрального банка Российской Федерации</w:t>
      </w:r>
      <w:r w:rsidRPr="000968CF">
        <w:rPr>
          <w:rFonts w:ascii="Times New Roman" w:hAnsi="Times New Roman" w:cs="Times New Roman"/>
          <w:sz w:val="16"/>
          <w:szCs w:val="16"/>
        </w:rPr>
        <w:t xml:space="preserve"> или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968CF">
        <w:rPr>
          <w:rFonts w:ascii="Times New Roman" w:hAnsi="Times New Roman" w:cs="Times New Roman"/>
          <w:sz w:val="16"/>
          <w:szCs w:val="16"/>
        </w:rPr>
        <w:t>кредитной организации)</w:t>
      </w:r>
    </w:p>
    <w:p w:rsidR="00AC23D8" w:rsidRDefault="00C84C64" w:rsidP="00AC23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C64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10</w:t>
      </w:r>
      <w:r w:rsidRPr="00C84C64">
        <w:rPr>
          <w:rFonts w:ascii="Times New Roman" w:hAnsi="Times New Roman"/>
          <w:sz w:val="28"/>
          <w:szCs w:val="28"/>
        </w:rPr>
        <w:t xml:space="preserve"> рабочих дней  </w:t>
      </w:r>
      <w:r w:rsidR="001E0FA8" w:rsidRPr="005F74F9">
        <w:rPr>
          <w:rFonts w:ascii="Times New Roman" w:hAnsi="Times New Roman"/>
          <w:sz w:val="28"/>
          <w:szCs w:val="28"/>
        </w:rPr>
        <w:t>после принятия решения о выплате субсидии.</w:t>
      </w:r>
      <w:bookmarkStart w:id="2" w:name="P134"/>
      <w:bookmarkEnd w:id="2"/>
    </w:p>
    <w:p w:rsidR="00C84C64" w:rsidRDefault="00C84C64" w:rsidP="00AC2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Условием предоставления Субсидии является с</w:t>
      </w:r>
      <w:r w:rsidRPr="00C84C64">
        <w:rPr>
          <w:rFonts w:ascii="Times New Roman" w:hAnsi="Times New Roman"/>
          <w:sz w:val="28"/>
          <w:szCs w:val="28"/>
        </w:rPr>
        <w:t>огласие Получателя на осущес</w:t>
      </w:r>
      <w:r>
        <w:rPr>
          <w:rFonts w:ascii="Times New Roman" w:hAnsi="Times New Roman"/>
          <w:sz w:val="28"/>
          <w:szCs w:val="28"/>
        </w:rPr>
        <w:t xml:space="preserve">твление Главным распорядителем совместно с </w:t>
      </w:r>
      <w:r w:rsidRPr="00C84C64">
        <w:rPr>
          <w:rFonts w:ascii="Times New Roman" w:hAnsi="Times New Roman"/>
          <w:sz w:val="28"/>
          <w:szCs w:val="28"/>
        </w:rPr>
        <w:t>органами государственного финансового контроля проверок соблюдения Получателем условий, целей и п</w:t>
      </w:r>
      <w:r>
        <w:rPr>
          <w:rFonts w:ascii="Times New Roman" w:hAnsi="Times New Roman"/>
          <w:sz w:val="28"/>
          <w:szCs w:val="28"/>
        </w:rPr>
        <w:t>орядка предоставления субсидии.</w:t>
      </w:r>
      <w:r w:rsidRPr="002251C4">
        <w:rPr>
          <w:rFonts w:ascii="Times New Roman" w:hAnsi="Times New Roman"/>
          <w:sz w:val="28"/>
          <w:szCs w:val="28"/>
        </w:rPr>
        <w:t xml:space="preserve"> Выражение согласия Получателя на осуществление указанного контроля осуществляется путем подпис</w:t>
      </w:r>
      <w:r w:rsidR="0031389E">
        <w:rPr>
          <w:rFonts w:ascii="Times New Roman" w:hAnsi="Times New Roman"/>
          <w:sz w:val="28"/>
          <w:szCs w:val="28"/>
        </w:rPr>
        <w:t>ания настоящего Соглашения</w:t>
      </w:r>
      <w:r w:rsidRPr="002251C4">
        <w:rPr>
          <w:rFonts w:ascii="Times New Roman" w:hAnsi="Times New Roman"/>
          <w:sz w:val="28"/>
          <w:szCs w:val="28"/>
        </w:rPr>
        <w:t>.</w:t>
      </w:r>
    </w:p>
    <w:p w:rsidR="005439CE" w:rsidRDefault="005439CE" w:rsidP="00AC2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9CE" w:rsidRPr="00D349C1" w:rsidRDefault="005439CE" w:rsidP="005439CE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349C1">
        <w:rPr>
          <w:rFonts w:ascii="Times New Roman" w:hAnsi="Times New Roman" w:cs="Times New Roman"/>
          <w:b/>
          <w:sz w:val="28"/>
          <w:szCs w:val="28"/>
        </w:rPr>
        <w:t>. Права и обязанности Сторон</w:t>
      </w:r>
    </w:p>
    <w:p w:rsidR="005439CE" w:rsidRPr="0084574C" w:rsidRDefault="005439CE" w:rsidP="005439CE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4C" w:rsidRPr="0084574C" w:rsidRDefault="0084574C" w:rsidP="004F0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4C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:rsidR="0084574C" w:rsidRDefault="004F02E9" w:rsidP="004F0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4.1.1.О</w:t>
      </w:r>
      <w:r w:rsidR="0084574C" w:rsidRPr="0084574C">
        <w:rPr>
          <w:rFonts w:ascii="Times New Roman" w:eastAsiaTheme="minorHAnsi" w:hAnsi="Times New Roman"/>
          <w:sz w:val="28"/>
          <w:szCs w:val="28"/>
          <w:lang w:eastAsia="en-US"/>
        </w:rPr>
        <w:t xml:space="preserve">беспечить предоставление субсидии в соответствии с </w:t>
      </w:r>
      <w:hyperlink r:id="rId9" w:history="1">
        <w:r w:rsidR="0084574C" w:rsidRPr="0084574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разделом </w:t>
        </w:r>
      </w:hyperlink>
      <w:r w:rsidR="00D47370">
        <w:rPr>
          <w:rFonts w:ascii="Times New Roman" w:eastAsiaTheme="minorHAnsi" w:hAnsi="Times New Roman"/>
          <w:sz w:val="28"/>
          <w:szCs w:val="28"/>
          <w:lang w:eastAsia="en-US"/>
        </w:rPr>
        <w:t>3 настоящего С</w:t>
      </w:r>
      <w:r w:rsidR="0084574C" w:rsidRPr="0084574C">
        <w:rPr>
          <w:rFonts w:ascii="Times New Roman" w:eastAsiaTheme="minorHAnsi" w:hAnsi="Times New Roman"/>
          <w:sz w:val="28"/>
          <w:szCs w:val="28"/>
          <w:lang w:eastAsia="en-US"/>
        </w:rPr>
        <w:t>оглашения;</w:t>
      </w:r>
    </w:p>
    <w:p w:rsidR="0084574C" w:rsidRDefault="004F02E9" w:rsidP="004F02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4.1.2. О</w:t>
      </w:r>
      <w:r w:rsidR="0084574C" w:rsidRPr="0084574C">
        <w:rPr>
          <w:rFonts w:ascii="Times New Roman" w:hAnsi="Times New Roman"/>
          <w:sz w:val="28"/>
          <w:szCs w:val="28"/>
        </w:rPr>
        <w:t>существлять проверку представляемых Получателем документов, указанных в Порядк</w:t>
      </w:r>
      <w:r w:rsidR="00A65BA2">
        <w:rPr>
          <w:rFonts w:ascii="Times New Roman" w:hAnsi="Times New Roman"/>
          <w:sz w:val="28"/>
          <w:szCs w:val="28"/>
        </w:rPr>
        <w:t>е предоставления субсидии</w:t>
      </w:r>
      <w:r w:rsidR="0084574C" w:rsidRPr="0084574C">
        <w:rPr>
          <w:rFonts w:ascii="Times New Roman" w:hAnsi="Times New Roman"/>
          <w:sz w:val="28"/>
          <w:szCs w:val="28"/>
        </w:rPr>
        <w:t>, в течение</w:t>
      </w:r>
      <w:r w:rsidR="00ED3E84">
        <w:rPr>
          <w:rFonts w:ascii="Times New Roman" w:hAnsi="Times New Roman"/>
          <w:sz w:val="28"/>
          <w:szCs w:val="28"/>
        </w:rPr>
        <w:t xml:space="preserve"> 10</w:t>
      </w:r>
      <w:r w:rsidR="0084574C" w:rsidRPr="0084574C">
        <w:rPr>
          <w:rFonts w:ascii="Times New Roman" w:hAnsi="Times New Roman"/>
          <w:sz w:val="28"/>
          <w:szCs w:val="28"/>
        </w:rPr>
        <w:t xml:space="preserve"> рабочих дней со дня их получения от Получателя;</w:t>
      </w:r>
    </w:p>
    <w:p w:rsidR="00656EAD" w:rsidRDefault="00923264" w:rsidP="004F02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 О</w:t>
      </w:r>
      <w:r w:rsidR="00656EAD" w:rsidRPr="00656EAD">
        <w:rPr>
          <w:rFonts w:ascii="Times New Roman" w:hAnsi="Times New Roman"/>
          <w:sz w:val="28"/>
          <w:szCs w:val="28"/>
        </w:rPr>
        <w:t>беспечить перечисление субсидии на счет Получателя, указанный в пункте 3.4 настоящего Соглашения;</w:t>
      </w:r>
    </w:p>
    <w:p w:rsidR="00923264" w:rsidRPr="00073C1D" w:rsidRDefault="00923264" w:rsidP="004F02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C1D">
        <w:rPr>
          <w:rFonts w:ascii="Times New Roman" w:hAnsi="Times New Roman"/>
          <w:sz w:val="28"/>
          <w:szCs w:val="28"/>
        </w:rPr>
        <w:t>4.1.4. Устанавливать:</w:t>
      </w:r>
    </w:p>
    <w:p w:rsidR="00796D6C" w:rsidRPr="00E12B95" w:rsidRDefault="00923264" w:rsidP="004F02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95">
        <w:rPr>
          <w:rFonts w:ascii="Times New Roman" w:hAnsi="Times New Roman" w:cs="Times New Roman"/>
          <w:sz w:val="28"/>
          <w:szCs w:val="28"/>
        </w:rPr>
        <w:t>4.1.4.1.</w:t>
      </w:r>
      <w:r w:rsidR="00796D6C" w:rsidRPr="00E12B95">
        <w:rPr>
          <w:rFonts w:ascii="Times New Roman" w:hAnsi="Times New Roman" w:cs="Times New Roman"/>
          <w:sz w:val="28"/>
          <w:szCs w:val="28"/>
        </w:rPr>
        <w:t xml:space="preserve"> Значения результатов  предоставления Субсидии в приложении № </w:t>
      </w:r>
      <w:r w:rsidR="004F02E9" w:rsidRPr="00E12B95">
        <w:rPr>
          <w:rFonts w:ascii="Times New Roman" w:hAnsi="Times New Roman" w:cs="Times New Roman"/>
          <w:sz w:val="28"/>
          <w:szCs w:val="28"/>
        </w:rPr>
        <w:t>1</w:t>
      </w:r>
      <w:r w:rsidR="0031389E" w:rsidRPr="00E12B95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796D6C" w:rsidRPr="00E12B95">
        <w:rPr>
          <w:rFonts w:ascii="Times New Roman" w:hAnsi="Times New Roman" w:cs="Times New Roman"/>
          <w:sz w:val="28"/>
          <w:szCs w:val="28"/>
        </w:rPr>
        <w:t>, являющемся неотъем</w:t>
      </w:r>
      <w:r w:rsidR="00D47370" w:rsidRPr="00E12B95">
        <w:rPr>
          <w:rFonts w:ascii="Times New Roman" w:hAnsi="Times New Roman" w:cs="Times New Roman"/>
          <w:sz w:val="28"/>
          <w:szCs w:val="28"/>
        </w:rPr>
        <w:t>лемой частью настоящего Соглашения</w:t>
      </w:r>
      <w:r w:rsidR="00796D6C" w:rsidRPr="00E12B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6D6C" w:rsidRDefault="00923264" w:rsidP="00AD68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C1D">
        <w:rPr>
          <w:rFonts w:ascii="Times New Roman" w:hAnsi="Times New Roman" w:cs="Times New Roman"/>
          <w:sz w:val="28"/>
          <w:szCs w:val="28"/>
        </w:rPr>
        <w:t>4.1.4.2. </w:t>
      </w:r>
      <w:bookmarkStart w:id="3" w:name="P198"/>
      <w:bookmarkEnd w:id="3"/>
      <w:r w:rsidR="00AD684B">
        <w:rPr>
          <w:rFonts w:ascii="Times New Roman" w:hAnsi="Times New Roman" w:cs="Times New Roman"/>
          <w:sz w:val="28"/>
          <w:szCs w:val="28"/>
        </w:rPr>
        <w:t>Порядок и сроки предоставления Главному распорядителю отчета</w:t>
      </w:r>
      <w:r w:rsidR="00AD684B" w:rsidRPr="00C4234B">
        <w:rPr>
          <w:rFonts w:ascii="Times New Roman" w:hAnsi="Times New Roman" w:cs="Times New Roman"/>
          <w:sz w:val="28"/>
          <w:szCs w:val="28"/>
        </w:rPr>
        <w:t xml:space="preserve"> о достижении </w:t>
      </w:r>
      <w:r w:rsidR="00AD684B">
        <w:rPr>
          <w:rFonts w:ascii="Times New Roman" w:hAnsi="Times New Roman" w:cs="Times New Roman"/>
          <w:sz w:val="28"/>
          <w:szCs w:val="28"/>
        </w:rPr>
        <w:t>значения результатов  предоставления Субсидии</w:t>
      </w:r>
      <w:r w:rsidR="00AD684B" w:rsidRPr="00C4234B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A65BA2"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="00AD684B" w:rsidRPr="00AB68B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684B">
        <w:rPr>
          <w:rFonts w:ascii="Times New Roman" w:hAnsi="Times New Roman" w:cs="Times New Roman"/>
          <w:sz w:val="28"/>
          <w:szCs w:val="28"/>
        </w:rPr>
        <w:t>Соглашению</w:t>
      </w:r>
      <w:r w:rsidR="00501584">
        <w:rPr>
          <w:rFonts w:ascii="Times New Roman" w:hAnsi="Times New Roman" w:cs="Times New Roman"/>
          <w:sz w:val="28"/>
          <w:szCs w:val="28"/>
        </w:rPr>
        <w:t>, являющегося</w:t>
      </w:r>
      <w:r w:rsidR="00AD684B" w:rsidRPr="00AB68BB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</w:t>
      </w:r>
      <w:r w:rsidR="00AD684B">
        <w:rPr>
          <w:rFonts w:ascii="Times New Roman" w:hAnsi="Times New Roman" w:cs="Times New Roman"/>
          <w:sz w:val="28"/>
          <w:szCs w:val="28"/>
        </w:rPr>
        <w:t>Соглашения</w:t>
      </w:r>
      <w:r w:rsidR="00AD684B" w:rsidRPr="00AB68BB">
        <w:rPr>
          <w:rFonts w:ascii="Times New Roman" w:hAnsi="Times New Roman" w:cs="Times New Roman"/>
          <w:sz w:val="28"/>
          <w:szCs w:val="28"/>
        </w:rPr>
        <w:t>, представленног</w:t>
      </w:r>
      <w:proofErr w:type="gramStart"/>
      <w:r w:rsidR="00AD684B" w:rsidRPr="00AB68BB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AD684B" w:rsidRPr="00AB68B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AD684B" w:rsidRPr="00AB68BB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291" w:history="1">
        <w:r w:rsidR="00B84CE9">
          <w:rPr>
            <w:rFonts w:ascii="Times New Roman" w:hAnsi="Times New Roman" w:cs="Times New Roman"/>
            <w:sz w:val="28"/>
            <w:szCs w:val="28"/>
          </w:rPr>
          <w:t>пунктом 4.3.2</w:t>
        </w:r>
        <w:r w:rsidR="00AD684B" w:rsidRPr="00B54987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AD684B" w:rsidRPr="00B54987">
        <w:rPr>
          <w:rFonts w:ascii="Times New Roman" w:hAnsi="Times New Roman" w:cs="Times New Roman"/>
          <w:sz w:val="28"/>
          <w:szCs w:val="28"/>
        </w:rPr>
        <w:t>2</w:t>
      </w:r>
      <w:r w:rsidR="00AD684B" w:rsidRPr="00AB68B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D684B">
        <w:rPr>
          <w:rFonts w:ascii="Times New Roman" w:hAnsi="Times New Roman" w:cs="Times New Roman"/>
          <w:sz w:val="28"/>
          <w:szCs w:val="28"/>
        </w:rPr>
        <w:t>Соглашения</w:t>
      </w:r>
      <w:r w:rsidR="00AD684B" w:rsidRPr="00AB68BB">
        <w:rPr>
          <w:rFonts w:ascii="Times New Roman" w:hAnsi="Times New Roman" w:cs="Times New Roman"/>
          <w:sz w:val="28"/>
          <w:szCs w:val="28"/>
        </w:rPr>
        <w:t>;</w:t>
      </w:r>
    </w:p>
    <w:p w:rsidR="00AD684B" w:rsidRDefault="008C7EA9" w:rsidP="00796D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</w:t>
      </w:r>
      <w:r w:rsidR="00B254F2">
        <w:rPr>
          <w:rFonts w:ascii="Times New Roman" w:hAnsi="Times New Roman" w:cs="Times New Roman"/>
          <w:sz w:val="28"/>
          <w:szCs w:val="28"/>
        </w:rPr>
        <w:t> </w:t>
      </w:r>
      <w:r w:rsidR="00AD684B">
        <w:rPr>
          <w:rFonts w:ascii="Times New Roman" w:hAnsi="Times New Roman" w:cs="Times New Roman"/>
          <w:sz w:val="28"/>
          <w:szCs w:val="28"/>
        </w:rPr>
        <w:t>Осуществлять о</w:t>
      </w:r>
      <w:r w:rsidR="00AD684B" w:rsidRPr="00073C1D">
        <w:rPr>
          <w:rFonts w:ascii="Times New Roman" w:hAnsi="Times New Roman" w:cs="Times New Roman"/>
          <w:sz w:val="28"/>
          <w:szCs w:val="28"/>
        </w:rPr>
        <w:t>ценку достижения Получателем значений результатов предоставления субсидий, установленных Порядком предоставления субсидии в соответствии с пунктом 4.1.4. настоящего Соглашения</w:t>
      </w:r>
      <w:r w:rsidR="00AD684B">
        <w:rPr>
          <w:rFonts w:ascii="Times New Roman" w:hAnsi="Times New Roman" w:cs="Times New Roman"/>
          <w:sz w:val="28"/>
          <w:szCs w:val="28"/>
        </w:rPr>
        <w:t>;</w:t>
      </w:r>
    </w:p>
    <w:p w:rsidR="005C2079" w:rsidRDefault="005C2079" w:rsidP="005C207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8C7EA9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>.</w:t>
      </w:r>
      <w:bookmarkStart w:id="4" w:name="P205"/>
      <w:bookmarkEnd w:id="4"/>
      <w:r w:rsidRPr="00AB6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 с орган</w:t>
      </w:r>
      <w:r w:rsidRPr="004B38C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</w:t>
      </w:r>
      <w:r w:rsidRPr="00AB68BB">
        <w:rPr>
          <w:rFonts w:ascii="Times New Roman" w:hAnsi="Times New Roman" w:cs="Times New Roman"/>
          <w:sz w:val="28"/>
          <w:szCs w:val="28"/>
        </w:rPr>
        <w:t xml:space="preserve">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</w:t>
      </w:r>
      <w:r w:rsidR="004D252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</w:t>
      </w:r>
      <w:r w:rsidRPr="007B7D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62B1C" w:rsidRPr="00AB68BB" w:rsidRDefault="00B62B1C" w:rsidP="00B62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8C7E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П</w:t>
      </w:r>
      <w:r w:rsidRPr="00AB68BB">
        <w:rPr>
          <w:rFonts w:ascii="Times New Roman" w:hAnsi="Times New Roman" w:cs="Times New Roman"/>
          <w:sz w:val="28"/>
          <w:szCs w:val="28"/>
        </w:rPr>
        <w:t>о месту нахождения Главного распорядителя на основании:</w:t>
      </w:r>
    </w:p>
    <w:p w:rsidR="00B62B1C" w:rsidRDefault="00B62B1C" w:rsidP="00B62B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7"/>
      <w:bookmarkEnd w:id="5"/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8C7EA9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 xml:space="preserve">.1.1.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26DE">
        <w:rPr>
          <w:rFonts w:ascii="Times New Roman" w:hAnsi="Times New Roman" w:cs="Times New Roman"/>
          <w:sz w:val="28"/>
          <w:szCs w:val="28"/>
        </w:rPr>
        <w:t>тчет</w:t>
      </w:r>
      <w:proofErr w:type="gramStart"/>
      <w:r w:rsidRPr="00C026D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026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026DE">
        <w:rPr>
          <w:rFonts w:ascii="Times New Roman" w:hAnsi="Times New Roman" w:cs="Times New Roman"/>
          <w:sz w:val="28"/>
          <w:szCs w:val="28"/>
        </w:rPr>
        <w:t xml:space="preserve">) о расходах Получателя, источником финансового обеспечения которых является Субсидия, по форме </w:t>
      </w:r>
      <w:r w:rsidRPr="00B5498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54987">
        <w:rPr>
          <w:rFonts w:ascii="Times New Roman" w:hAnsi="Times New Roman" w:cs="Times New Roman"/>
          <w:sz w:val="28"/>
          <w:szCs w:val="28"/>
        </w:rPr>
        <w:br/>
      </w:r>
      <w:r w:rsidRPr="00B54987">
        <w:rPr>
          <w:rFonts w:ascii="Times New Roman" w:hAnsi="Times New Roman" w:cs="Times New Roman"/>
          <w:sz w:val="28"/>
          <w:szCs w:val="28"/>
        </w:rPr>
        <w:t xml:space="preserve">№ </w:t>
      </w:r>
      <w:r w:rsidR="00D56F9F" w:rsidRPr="00B54987">
        <w:rPr>
          <w:rFonts w:ascii="Times New Roman" w:hAnsi="Times New Roman" w:cs="Times New Roman"/>
          <w:sz w:val="28"/>
          <w:szCs w:val="28"/>
        </w:rPr>
        <w:t>2</w:t>
      </w:r>
      <w:r w:rsidR="004D252F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501584">
        <w:rPr>
          <w:rFonts w:ascii="Times New Roman" w:hAnsi="Times New Roman" w:cs="Times New Roman"/>
          <w:sz w:val="28"/>
          <w:szCs w:val="28"/>
        </w:rPr>
        <w:t>, являющегося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</w:t>
      </w:r>
      <w:r w:rsidR="00D47370">
        <w:rPr>
          <w:rFonts w:ascii="Times New Roman" w:hAnsi="Times New Roman" w:cs="Times New Roman"/>
          <w:sz w:val="28"/>
          <w:szCs w:val="28"/>
        </w:rPr>
        <w:t>Соглашения</w:t>
      </w:r>
      <w:r w:rsidRPr="00AB68BB">
        <w:rPr>
          <w:rFonts w:ascii="Times New Roman" w:hAnsi="Times New Roman" w:cs="Times New Roman"/>
          <w:sz w:val="28"/>
          <w:szCs w:val="28"/>
        </w:rPr>
        <w:t>, представленного(</w:t>
      </w:r>
      <w:proofErr w:type="spellStart"/>
      <w:r w:rsidRPr="00AB68B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B68BB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286" w:history="1">
        <w:r w:rsidR="000452B0">
          <w:rPr>
            <w:rFonts w:ascii="Times New Roman" w:hAnsi="Times New Roman" w:cs="Times New Roman"/>
            <w:sz w:val="28"/>
            <w:szCs w:val="28"/>
          </w:rPr>
          <w:t>пунктом</w:t>
        </w:r>
        <w:r w:rsidR="00B84CE9">
          <w:rPr>
            <w:rFonts w:ascii="Times New Roman" w:hAnsi="Times New Roman" w:cs="Times New Roman"/>
            <w:sz w:val="28"/>
            <w:szCs w:val="28"/>
          </w:rPr>
          <w:t xml:space="preserve"> 4.3.2</w:t>
        </w:r>
        <w:r w:rsidRPr="00B5498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AA622E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AB68BB">
        <w:rPr>
          <w:rFonts w:ascii="Times New Roman" w:hAnsi="Times New Roman" w:cs="Times New Roman"/>
          <w:sz w:val="28"/>
          <w:szCs w:val="28"/>
        </w:rPr>
        <w:t xml:space="preserve">оящего </w:t>
      </w:r>
      <w:r w:rsidR="004D252F">
        <w:rPr>
          <w:rFonts w:ascii="Times New Roman" w:hAnsi="Times New Roman" w:cs="Times New Roman"/>
          <w:sz w:val="28"/>
          <w:szCs w:val="28"/>
        </w:rPr>
        <w:t>Соглашения</w:t>
      </w:r>
      <w:r w:rsidRPr="00AB68BB">
        <w:rPr>
          <w:rFonts w:ascii="Times New Roman" w:hAnsi="Times New Roman" w:cs="Times New Roman"/>
          <w:sz w:val="28"/>
          <w:szCs w:val="28"/>
        </w:rPr>
        <w:t>;</w:t>
      </w:r>
      <w:bookmarkStart w:id="6" w:name="P213"/>
      <w:bookmarkEnd w:id="6"/>
    </w:p>
    <w:p w:rsidR="00B62B1C" w:rsidRDefault="00B62B1C" w:rsidP="00B62B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8C7E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AB68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252F">
        <w:rPr>
          <w:rFonts w:ascii="Times New Roman" w:hAnsi="Times New Roman" w:cs="Times New Roman"/>
          <w:sz w:val="28"/>
          <w:szCs w:val="28"/>
        </w:rPr>
        <w:t>. О</w:t>
      </w:r>
      <w:r w:rsidRPr="00C4234B">
        <w:rPr>
          <w:rFonts w:ascii="Times New Roman" w:hAnsi="Times New Roman" w:cs="Times New Roman"/>
          <w:sz w:val="28"/>
          <w:szCs w:val="28"/>
        </w:rPr>
        <w:t>тчет</w:t>
      </w:r>
      <w:proofErr w:type="gramStart"/>
      <w:r w:rsidRPr="00C4234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4234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4234B">
        <w:rPr>
          <w:rFonts w:ascii="Times New Roman" w:hAnsi="Times New Roman" w:cs="Times New Roman"/>
          <w:sz w:val="28"/>
          <w:szCs w:val="28"/>
        </w:rPr>
        <w:t xml:space="preserve">) о достижении значений </w:t>
      </w:r>
      <w:r>
        <w:rPr>
          <w:rFonts w:ascii="Times New Roman" w:hAnsi="Times New Roman" w:cs="Times New Roman"/>
          <w:sz w:val="28"/>
          <w:szCs w:val="28"/>
        </w:rPr>
        <w:t>результатов предоставления субсидий</w:t>
      </w:r>
      <w:r w:rsidRPr="00C4234B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Pr="00D56F9F"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Pr="00AB68B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47370">
        <w:rPr>
          <w:rFonts w:ascii="Times New Roman" w:hAnsi="Times New Roman" w:cs="Times New Roman"/>
          <w:sz w:val="28"/>
          <w:szCs w:val="28"/>
        </w:rPr>
        <w:t>Соглашению</w:t>
      </w:r>
      <w:r w:rsidR="00524EA9">
        <w:rPr>
          <w:rFonts w:ascii="Times New Roman" w:hAnsi="Times New Roman" w:cs="Times New Roman"/>
          <w:sz w:val="28"/>
          <w:szCs w:val="28"/>
        </w:rPr>
        <w:t>, являющегося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</w:t>
      </w:r>
      <w:r w:rsidR="004D252F">
        <w:rPr>
          <w:rFonts w:ascii="Times New Roman" w:hAnsi="Times New Roman" w:cs="Times New Roman"/>
          <w:sz w:val="28"/>
          <w:szCs w:val="28"/>
        </w:rPr>
        <w:t>Соглашения</w:t>
      </w:r>
      <w:r w:rsidRPr="00AB68BB">
        <w:rPr>
          <w:rFonts w:ascii="Times New Roman" w:hAnsi="Times New Roman" w:cs="Times New Roman"/>
          <w:sz w:val="28"/>
          <w:szCs w:val="28"/>
        </w:rPr>
        <w:t>, представленного(</w:t>
      </w:r>
      <w:proofErr w:type="spellStart"/>
      <w:r w:rsidRPr="00AB68B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B68BB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291" w:history="1">
        <w:r w:rsidR="00B84CE9">
          <w:rPr>
            <w:rFonts w:ascii="Times New Roman" w:hAnsi="Times New Roman" w:cs="Times New Roman"/>
            <w:sz w:val="28"/>
            <w:szCs w:val="28"/>
          </w:rPr>
          <w:t>пунктом 4.3.2</w:t>
        </w:r>
        <w:r w:rsidRPr="009010C8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9010C8">
        <w:rPr>
          <w:rFonts w:ascii="Times New Roman" w:hAnsi="Times New Roman" w:cs="Times New Roman"/>
          <w:sz w:val="28"/>
          <w:szCs w:val="28"/>
        </w:rPr>
        <w:t>2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D252F">
        <w:rPr>
          <w:rFonts w:ascii="Times New Roman" w:hAnsi="Times New Roman" w:cs="Times New Roman"/>
          <w:sz w:val="28"/>
          <w:szCs w:val="28"/>
        </w:rPr>
        <w:t>Соглашения</w:t>
      </w:r>
      <w:r w:rsidRPr="00AB68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4EA9" w:rsidRDefault="00524EA9" w:rsidP="00B62B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4F2">
        <w:rPr>
          <w:rFonts w:ascii="Times New Roman" w:hAnsi="Times New Roman" w:cs="Times New Roman"/>
          <w:sz w:val="28"/>
          <w:szCs w:val="28"/>
        </w:rPr>
        <w:t>4.1.6.1.3. Итогового отчета о целевом использовании Субсидии по форме согласно приложению № 4 к настоящему Соглашению</w:t>
      </w:r>
      <w:r w:rsidR="00501584" w:rsidRPr="00B254F2">
        <w:rPr>
          <w:rFonts w:ascii="Times New Roman" w:hAnsi="Times New Roman" w:cs="Times New Roman"/>
          <w:sz w:val="28"/>
          <w:szCs w:val="28"/>
        </w:rPr>
        <w:t>, являющегося</w:t>
      </w:r>
      <w:r w:rsidRPr="00B254F2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Соглашения.</w:t>
      </w:r>
    </w:p>
    <w:p w:rsidR="00B62B1C" w:rsidRDefault="00B62B1C" w:rsidP="00B62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8C7EA9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>.1.</w:t>
      </w:r>
      <w:r w:rsidR="00524EA9">
        <w:rPr>
          <w:rFonts w:ascii="Times New Roman" w:hAnsi="Times New Roman" w:cs="Times New Roman"/>
          <w:sz w:val="28"/>
          <w:szCs w:val="28"/>
        </w:rPr>
        <w:t>4</w:t>
      </w:r>
      <w:r w:rsidR="00611EDA">
        <w:rPr>
          <w:rFonts w:ascii="Times New Roman" w:hAnsi="Times New Roman" w:cs="Times New Roman"/>
          <w:sz w:val="28"/>
          <w:szCs w:val="28"/>
        </w:rPr>
        <w:t>. И</w:t>
      </w:r>
      <w:r w:rsidRPr="00AB68BB">
        <w:rPr>
          <w:rFonts w:ascii="Times New Roman" w:hAnsi="Times New Roman" w:cs="Times New Roman"/>
          <w:sz w:val="28"/>
          <w:szCs w:val="28"/>
        </w:rPr>
        <w:t xml:space="preserve">ных документов, представленных Получателем по запросу Главного распорядителя, в соответствии с </w:t>
      </w:r>
      <w:hyperlink w:anchor="P300" w:history="1">
        <w:r w:rsidRPr="009010C8">
          <w:rPr>
            <w:rFonts w:ascii="Times New Roman" w:hAnsi="Times New Roman" w:cs="Times New Roman"/>
            <w:sz w:val="28"/>
            <w:szCs w:val="28"/>
          </w:rPr>
          <w:t>пунктом 4.3.</w:t>
        </w:r>
      </w:hyperlink>
      <w:r w:rsidR="009010C8" w:rsidRPr="009010C8">
        <w:rPr>
          <w:rFonts w:ascii="Times New Roman" w:hAnsi="Times New Roman" w:cs="Times New Roman"/>
          <w:sz w:val="28"/>
          <w:szCs w:val="28"/>
        </w:rPr>
        <w:t>5</w:t>
      </w:r>
      <w:r w:rsidRPr="00BE335A">
        <w:rPr>
          <w:rFonts w:ascii="Times New Roman" w:hAnsi="Times New Roman" w:cs="Times New Roman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D252F">
        <w:rPr>
          <w:rFonts w:ascii="Times New Roman" w:hAnsi="Times New Roman" w:cs="Times New Roman"/>
          <w:sz w:val="28"/>
          <w:szCs w:val="28"/>
        </w:rPr>
        <w:t>Соглашения</w:t>
      </w:r>
      <w:r w:rsidRPr="00AB68BB">
        <w:rPr>
          <w:rFonts w:ascii="Times New Roman" w:hAnsi="Times New Roman" w:cs="Times New Roman"/>
          <w:sz w:val="28"/>
          <w:szCs w:val="28"/>
        </w:rPr>
        <w:t>;</w:t>
      </w:r>
    </w:p>
    <w:p w:rsidR="00196BB0" w:rsidRDefault="00196BB0" w:rsidP="0019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8C7E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AB68BB">
        <w:rPr>
          <w:rFonts w:ascii="Times New Roman" w:hAnsi="Times New Roman" w:cs="Times New Roman"/>
          <w:sz w:val="28"/>
          <w:szCs w:val="28"/>
        </w:rPr>
        <w:t xml:space="preserve"> случае установления Главным распорядителем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(или) настоящим </w:t>
      </w:r>
      <w:r w:rsidR="00D47370">
        <w:rPr>
          <w:rFonts w:ascii="Times New Roman" w:hAnsi="Times New Roman" w:cs="Times New Roman"/>
          <w:sz w:val="28"/>
          <w:szCs w:val="28"/>
        </w:rPr>
        <w:t>Соглашением</w:t>
      </w:r>
      <w:r w:rsidRPr="00AB68BB">
        <w:rPr>
          <w:rFonts w:ascii="Times New Roman" w:hAnsi="Times New Roman" w:cs="Times New Roman"/>
          <w:sz w:val="28"/>
          <w:szCs w:val="28"/>
        </w:rPr>
        <w:t xml:space="preserve">, в том числе указания в документах, представленных Получателем в соответствии с Порядком предоставления субсидии и (или) настоящим </w:t>
      </w:r>
      <w:r w:rsidR="00D47370">
        <w:rPr>
          <w:rFonts w:ascii="Times New Roman" w:hAnsi="Times New Roman" w:cs="Times New Roman"/>
          <w:sz w:val="28"/>
          <w:szCs w:val="28"/>
        </w:rPr>
        <w:t>Соглашением</w:t>
      </w:r>
      <w:r w:rsidRPr="00AB68BB">
        <w:rPr>
          <w:rFonts w:ascii="Times New Roman" w:hAnsi="Times New Roman" w:cs="Times New Roman"/>
          <w:sz w:val="28"/>
          <w:szCs w:val="28"/>
        </w:rPr>
        <w:t xml:space="preserve">, недостоверных сведений, направлять Получателю требование об обеспечении возврата Субсидии в областной бюджет в </w:t>
      </w:r>
      <w:r>
        <w:rPr>
          <w:rFonts w:ascii="Times New Roman" w:hAnsi="Times New Roman" w:cs="Times New Roman"/>
          <w:sz w:val="28"/>
          <w:szCs w:val="28"/>
        </w:rPr>
        <w:t xml:space="preserve">полном объеме не позднее </w:t>
      </w:r>
      <w:r>
        <w:rPr>
          <w:rFonts w:ascii="Times New Roman" w:hAnsi="Times New Roman" w:cs="Times New Roman"/>
          <w:sz w:val="28"/>
          <w:szCs w:val="28"/>
        </w:rPr>
        <w:lastRenderedPageBreak/>
        <w:t>30 рабочих дней со дня установления факта нарушения условий предоставления субсидий.</w:t>
      </w:r>
    </w:p>
    <w:p w:rsidR="002C0DD4" w:rsidRDefault="009431B2" w:rsidP="002C0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8C7EA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AB68BB">
        <w:rPr>
          <w:rFonts w:ascii="Times New Roman" w:hAnsi="Times New Roman" w:cs="Times New Roman"/>
          <w:sz w:val="28"/>
          <w:szCs w:val="28"/>
        </w:rPr>
        <w:t xml:space="preserve">аправлять разъяснения Получателю по вопросам, связанным с исполнением настоящего </w:t>
      </w:r>
      <w:r w:rsidR="004D252F">
        <w:rPr>
          <w:rFonts w:ascii="Times New Roman" w:hAnsi="Times New Roman" w:cs="Times New Roman"/>
          <w:sz w:val="28"/>
          <w:szCs w:val="28"/>
        </w:rPr>
        <w:t>Соглашения</w:t>
      </w:r>
      <w:r w:rsidRPr="00AB68BB">
        <w:rPr>
          <w:rFonts w:ascii="Times New Roman" w:hAnsi="Times New Roman" w:cs="Times New Roman"/>
          <w:sz w:val="28"/>
          <w:szCs w:val="28"/>
        </w:rPr>
        <w:t>;</w:t>
      </w:r>
    </w:p>
    <w:p w:rsidR="002C0DD4" w:rsidRPr="00395ECD" w:rsidRDefault="008C7EA9" w:rsidP="00395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</w:t>
      </w:r>
      <w:r w:rsidR="002C0DD4" w:rsidRPr="00395ECD">
        <w:rPr>
          <w:rFonts w:ascii="Times New Roman" w:hAnsi="Times New Roman"/>
          <w:sz w:val="28"/>
          <w:szCs w:val="28"/>
        </w:rPr>
        <w:t>.</w:t>
      </w:r>
      <w:r w:rsidR="002C0DD4" w:rsidRPr="00395ECD">
        <w:rPr>
          <w:rFonts w:ascii="Times New Roman" w:hAnsi="Times New Roman"/>
        </w:rPr>
        <w:t> </w:t>
      </w:r>
      <w:r w:rsidR="002C0DD4" w:rsidRPr="00395ECD">
        <w:rPr>
          <w:rFonts w:ascii="Times New Roman" w:hAnsi="Times New Roman"/>
          <w:bCs/>
          <w:sz w:val="28"/>
          <w:szCs w:val="28"/>
        </w:rPr>
        <w:t>Принимать решение об изменении условий настоящег</w:t>
      </w:r>
      <w:r w:rsidR="00D47370">
        <w:rPr>
          <w:rFonts w:ascii="Times New Roman" w:hAnsi="Times New Roman"/>
          <w:bCs/>
          <w:sz w:val="28"/>
          <w:szCs w:val="28"/>
        </w:rPr>
        <w:t>о Соглашения или о расторжении С</w:t>
      </w:r>
      <w:r w:rsidR="002C0DD4" w:rsidRPr="00395ECD">
        <w:rPr>
          <w:rFonts w:ascii="Times New Roman" w:hAnsi="Times New Roman"/>
          <w:bCs/>
          <w:sz w:val="28"/>
          <w:szCs w:val="28"/>
        </w:rPr>
        <w:t xml:space="preserve">оглашения при </w:t>
      </w:r>
      <w:proofErr w:type="spellStart"/>
      <w:r w:rsidR="002C0DD4" w:rsidRPr="00395ECD">
        <w:rPr>
          <w:rFonts w:ascii="Times New Roman" w:hAnsi="Times New Roman"/>
          <w:bCs/>
          <w:sz w:val="28"/>
          <w:szCs w:val="28"/>
        </w:rPr>
        <w:t>недостижении</w:t>
      </w:r>
      <w:proofErr w:type="spellEnd"/>
      <w:r w:rsidR="002C0DD4" w:rsidRPr="00395ECD">
        <w:rPr>
          <w:rFonts w:ascii="Times New Roman" w:hAnsi="Times New Roman"/>
          <w:bCs/>
          <w:sz w:val="28"/>
          <w:szCs w:val="28"/>
        </w:rPr>
        <w:t xml:space="preserve"> согласия по новым условиям соглашения в случае уменьшения Департаменту ранее доведенных лимитов бюджетных обязательств, указанных в пункте 3  </w:t>
      </w:r>
      <w:r w:rsidR="00395ECD" w:rsidRPr="00395ECD">
        <w:rPr>
          <w:rFonts w:ascii="Times New Roman" w:hAnsi="Times New Roman"/>
          <w:bCs/>
          <w:sz w:val="28"/>
          <w:szCs w:val="28"/>
        </w:rPr>
        <w:t xml:space="preserve">Порядка  </w:t>
      </w:r>
      <w:r w:rsidR="0072014C">
        <w:rPr>
          <w:rFonts w:ascii="Times New Roman" w:hAnsi="Times New Roman"/>
          <w:bCs/>
          <w:sz w:val="28"/>
          <w:szCs w:val="28"/>
        </w:rPr>
        <w:t xml:space="preserve">предоставления субсидии, </w:t>
      </w:r>
      <w:r w:rsidR="002C0DD4" w:rsidRPr="00395ECD">
        <w:rPr>
          <w:rFonts w:ascii="Times New Roman" w:hAnsi="Times New Roman"/>
          <w:bCs/>
          <w:sz w:val="28"/>
          <w:szCs w:val="28"/>
        </w:rPr>
        <w:t>приводящего к невозможности предоставления субсидии в разм</w:t>
      </w:r>
      <w:r w:rsidR="000452B0">
        <w:rPr>
          <w:rFonts w:ascii="Times New Roman" w:hAnsi="Times New Roman"/>
          <w:bCs/>
          <w:sz w:val="28"/>
          <w:szCs w:val="28"/>
        </w:rPr>
        <w:t>ере, определенном в С</w:t>
      </w:r>
      <w:r w:rsidR="00395ECD">
        <w:rPr>
          <w:rFonts w:ascii="Times New Roman" w:hAnsi="Times New Roman"/>
          <w:bCs/>
          <w:sz w:val="28"/>
          <w:szCs w:val="28"/>
        </w:rPr>
        <w:t>оглашении</w:t>
      </w:r>
      <w:r w:rsidR="002C0DD4" w:rsidRPr="00395ECD">
        <w:rPr>
          <w:rFonts w:ascii="Times New Roman" w:hAnsi="Times New Roman"/>
          <w:bCs/>
          <w:sz w:val="28"/>
          <w:szCs w:val="28"/>
        </w:rPr>
        <w:t>.</w:t>
      </w:r>
    </w:p>
    <w:p w:rsidR="00905450" w:rsidRPr="00AB68BB" w:rsidRDefault="00905450" w:rsidP="00905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4.2. Главный распорядитель вправе:</w:t>
      </w:r>
    </w:p>
    <w:p w:rsidR="00905450" w:rsidRPr="002251C4" w:rsidRDefault="004D252F" w:rsidP="009054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4.2.1. </w:t>
      </w:r>
      <w:r w:rsidR="00905450">
        <w:rPr>
          <w:rFonts w:ascii="Times New Roman" w:hAnsi="Times New Roman" w:cs="Times New Roman"/>
          <w:sz w:val="28"/>
          <w:szCs w:val="28"/>
        </w:rPr>
        <w:t>П</w:t>
      </w:r>
      <w:r w:rsidR="00905450" w:rsidRPr="00AB68BB">
        <w:rPr>
          <w:rFonts w:ascii="Times New Roman" w:hAnsi="Times New Roman" w:cs="Times New Roman"/>
          <w:sz w:val="28"/>
          <w:szCs w:val="28"/>
        </w:rPr>
        <w:t xml:space="preserve">ринимать решение об изменении условий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905450" w:rsidRPr="00AB68B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05450" w:rsidRPr="00D01902">
        <w:rPr>
          <w:rFonts w:ascii="Times New Roman" w:hAnsi="Times New Roman" w:cs="Times New Roman"/>
          <w:sz w:val="28"/>
          <w:szCs w:val="28"/>
        </w:rPr>
        <w:t>с пункт</w:t>
      </w:r>
      <w:r w:rsidR="00905450">
        <w:rPr>
          <w:rFonts w:ascii="Times New Roman" w:hAnsi="Times New Roman" w:cs="Times New Roman"/>
          <w:sz w:val="28"/>
          <w:szCs w:val="28"/>
        </w:rPr>
        <w:t>ами</w:t>
      </w:r>
      <w:r w:rsidR="00905450" w:rsidRPr="00D01902">
        <w:rPr>
          <w:rFonts w:ascii="Times New Roman" w:hAnsi="Times New Roman" w:cs="Times New Roman"/>
          <w:sz w:val="28"/>
          <w:szCs w:val="28"/>
        </w:rPr>
        <w:t xml:space="preserve"> </w:t>
      </w:r>
      <w:r w:rsidR="00905450" w:rsidRPr="00656C4D">
        <w:rPr>
          <w:rFonts w:ascii="Times New Roman" w:hAnsi="Times New Roman" w:cs="Times New Roman"/>
          <w:sz w:val="28"/>
          <w:szCs w:val="28"/>
        </w:rPr>
        <w:t>7.3</w:t>
      </w:r>
      <w:r w:rsidR="00905450">
        <w:rPr>
          <w:rFonts w:ascii="Times New Roman" w:hAnsi="Times New Roman" w:cs="Times New Roman"/>
          <w:sz w:val="28"/>
          <w:szCs w:val="28"/>
        </w:rPr>
        <w:t xml:space="preserve"> </w:t>
      </w:r>
      <w:r w:rsidR="00905450" w:rsidRPr="002251C4">
        <w:rPr>
          <w:rFonts w:ascii="Times New Roman" w:hAnsi="Times New Roman" w:cs="Times New Roman"/>
          <w:sz w:val="28"/>
          <w:szCs w:val="28"/>
        </w:rPr>
        <w:t>путем заключения с Получателем допол</w:t>
      </w:r>
      <w:r>
        <w:rPr>
          <w:rFonts w:ascii="Times New Roman" w:hAnsi="Times New Roman" w:cs="Times New Roman"/>
          <w:sz w:val="28"/>
          <w:szCs w:val="28"/>
        </w:rPr>
        <w:t>нительного соглашения к Соглашению</w:t>
      </w:r>
      <w:r w:rsidR="00905450">
        <w:rPr>
          <w:rFonts w:ascii="Times New Roman" w:hAnsi="Times New Roman" w:cs="Times New Roman"/>
          <w:sz w:val="28"/>
          <w:szCs w:val="28"/>
        </w:rPr>
        <w:t>;</w:t>
      </w:r>
    </w:p>
    <w:p w:rsidR="00905450" w:rsidRPr="006E1248" w:rsidRDefault="00B254F2" w:rsidP="00905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4.2.2. </w:t>
      </w:r>
      <w:r w:rsidR="00905450">
        <w:rPr>
          <w:rFonts w:ascii="Times New Roman" w:hAnsi="Times New Roman" w:cs="Times New Roman"/>
          <w:sz w:val="28"/>
          <w:szCs w:val="28"/>
        </w:rPr>
        <w:t>П</w:t>
      </w:r>
      <w:r w:rsidR="00905450" w:rsidRPr="002251C4">
        <w:rPr>
          <w:rFonts w:ascii="Times New Roman" w:hAnsi="Times New Roman" w:cs="Times New Roman"/>
          <w:sz w:val="28"/>
          <w:szCs w:val="28"/>
        </w:rPr>
        <w:t>ринимать решение об изменении сроков предоставления отче</w:t>
      </w:r>
      <w:r w:rsidR="003254EC">
        <w:rPr>
          <w:rFonts w:ascii="Times New Roman" w:hAnsi="Times New Roman" w:cs="Times New Roman"/>
          <w:sz w:val="28"/>
          <w:szCs w:val="28"/>
        </w:rPr>
        <w:t>тности в соответствии с пунктом</w:t>
      </w:r>
      <w:r w:rsidR="00905450" w:rsidRPr="002251C4">
        <w:rPr>
          <w:rFonts w:ascii="Times New Roman" w:hAnsi="Times New Roman" w:cs="Times New Roman"/>
          <w:sz w:val="28"/>
          <w:szCs w:val="28"/>
        </w:rPr>
        <w:t xml:space="preserve"> </w:t>
      </w:r>
      <w:r w:rsidR="00974240">
        <w:rPr>
          <w:rFonts w:ascii="Times New Roman" w:hAnsi="Times New Roman" w:cs="Times New Roman"/>
          <w:sz w:val="28"/>
          <w:szCs w:val="28"/>
        </w:rPr>
        <w:t>4.3.2</w:t>
      </w:r>
      <w:r w:rsidR="00656C4D">
        <w:rPr>
          <w:rFonts w:ascii="Times New Roman" w:hAnsi="Times New Roman" w:cs="Times New Roman"/>
          <w:sz w:val="28"/>
          <w:szCs w:val="28"/>
        </w:rPr>
        <w:t>.2</w:t>
      </w:r>
      <w:r w:rsidR="00905450" w:rsidRPr="002251C4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905450" w:rsidRPr="002251C4">
        <w:rPr>
          <w:rFonts w:ascii="Times New Roman" w:hAnsi="Times New Roman"/>
          <w:sz w:val="28"/>
          <w:szCs w:val="28"/>
        </w:rPr>
        <w:t>исполнение сроков предоставления отчетности оказалось невозможным вследствие непреодолимой силы, то есть чрезвычайных и непредотвратимых при данных условиях обстоятельств.</w:t>
      </w:r>
      <w:r w:rsidR="00905450" w:rsidRPr="00225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450" w:rsidRPr="00AB68BB" w:rsidRDefault="00905450" w:rsidP="009054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D252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Требовать добровольного возврата </w:t>
      </w:r>
      <w:r w:rsidRPr="00AB68BB">
        <w:rPr>
          <w:rFonts w:ascii="Times New Roman" w:hAnsi="Times New Roman" w:cs="Times New Roman"/>
          <w:sz w:val="28"/>
          <w:szCs w:val="28"/>
        </w:rPr>
        <w:t xml:space="preserve"> Субсидии в случае установления Главным распорядителем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</w:t>
      </w:r>
      <w:r w:rsidR="004D252F">
        <w:rPr>
          <w:rFonts w:ascii="Times New Roman" w:hAnsi="Times New Roman" w:cs="Times New Roman"/>
          <w:sz w:val="28"/>
          <w:szCs w:val="28"/>
        </w:rPr>
        <w:t>Соглашением</w:t>
      </w:r>
      <w:r w:rsidRPr="00AB68BB">
        <w:rPr>
          <w:rFonts w:ascii="Times New Roman" w:hAnsi="Times New Roman" w:cs="Times New Roman"/>
          <w:sz w:val="28"/>
          <w:szCs w:val="28"/>
        </w:rPr>
        <w:t xml:space="preserve">, в том числе указания в документах, представленных Получателем в соответствии с настоящим </w:t>
      </w:r>
      <w:r w:rsidR="004D252F">
        <w:rPr>
          <w:rFonts w:ascii="Times New Roman" w:hAnsi="Times New Roman" w:cs="Times New Roman"/>
          <w:sz w:val="28"/>
          <w:szCs w:val="28"/>
        </w:rPr>
        <w:t>Соглашением</w:t>
      </w:r>
      <w:r w:rsidRPr="00AB68BB">
        <w:rPr>
          <w:rFonts w:ascii="Times New Roman" w:hAnsi="Times New Roman" w:cs="Times New Roman"/>
          <w:sz w:val="28"/>
          <w:szCs w:val="28"/>
        </w:rPr>
        <w:t xml:space="preserve">, недостоверных сведений,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AB68B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B6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дней со дня установления факта нарушения условий предоставления субсидий</w:t>
      </w:r>
      <w:r w:rsidRPr="00AB68BB">
        <w:rPr>
          <w:rFonts w:ascii="Times New Roman" w:hAnsi="Times New Roman" w:cs="Times New Roman"/>
          <w:sz w:val="28"/>
          <w:szCs w:val="28"/>
        </w:rPr>
        <w:t>;</w:t>
      </w:r>
    </w:p>
    <w:p w:rsidR="004731E9" w:rsidRDefault="00905450" w:rsidP="0041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6"/>
      <w:bookmarkEnd w:id="7"/>
      <w:r w:rsidRPr="00AB68BB">
        <w:rPr>
          <w:rFonts w:ascii="Times New Roman" w:hAnsi="Times New Roman" w:cs="Times New Roman"/>
          <w:sz w:val="28"/>
          <w:szCs w:val="28"/>
        </w:rPr>
        <w:t>4.2.</w:t>
      </w:r>
      <w:r w:rsidR="004D252F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B68BB">
        <w:rPr>
          <w:rFonts w:ascii="Times New Roman" w:hAnsi="Times New Roman" w:cs="Times New Roman"/>
          <w:sz w:val="28"/>
          <w:szCs w:val="28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</w:t>
      </w:r>
      <w:r w:rsidR="004D252F">
        <w:rPr>
          <w:rFonts w:ascii="Times New Roman" w:hAnsi="Times New Roman" w:cs="Times New Roman"/>
          <w:sz w:val="28"/>
          <w:szCs w:val="28"/>
        </w:rPr>
        <w:t>Соглашением</w:t>
      </w:r>
      <w:r w:rsidRPr="00AB68B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205" w:history="1">
        <w:r w:rsidRPr="00E31235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8C7EA9">
        <w:rPr>
          <w:rFonts w:ascii="Times New Roman" w:hAnsi="Times New Roman" w:cs="Times New Roman"/>
          <w:sz w:val="28"/>
          <w:szCs w:val="28"/>
        </w:rPr>
        <w:t>6</w:t>
      </w:r>
      <w:r w:rsidRPr="00E31235">
        <w:rPr>
          <w:rFonts w:ascii="Times New Roman" w:hAnsi="Times New Roman" w:cs="Times New Roman"/>
          <w:sz w:val="28"/>
          <w:szCs w:val="28"/>
        </w:rPr>
        <w:t>.1.1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D252F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1E9" w:rsidRPr="004731E9" w:rsidRDefault="004731E9" w:rsidP="004731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1E9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DA0192" w:rsidRDefault="004D252F" w:rsidP="00DA01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4.3.1. </w:t>
      </w:r>
      <w:r w:rsidR="00DA0192">
        <w:rPr>
          <w:rFonts w:ascii="Times New Roman" w:hAnsi="Times New Roman" w:cs="Times New Roman"/>
          <w:sz w:val="28"/>
          <w:szCs w:val="28"/>
        </w:rPr>
        <w:t>О</w:t>
      </w:r>
      <w:r w:rsidR="00DA0192" w:rsidRPr="004731E9">
        <w:rPr>
          <w:rFonts w:ascii="Times New Roman" w:hAnsi="Times New Roman" w:cs="Times New Roman"/>
          <w:sz w:val="28"/>
          <w:szCs w:val="28"/>
        </w:rPr>
        <w:t>беспечивать достижение значений результатов предоставления субсидий, установленных Порядком предоставления субсидии в соответствии с пунктом 4.1.</w:t>
      </w:r>
      <w:r w:rsidR="008C7EA9">
        <w:rPr>
          <w:rFonts w:ascii="Times New Roman" w:hAnsi="Times New Roman" w:cs="Times New Roman"/>
          <w:sz w:val="28"/>
          <w:szCs w:val="28"/>
        </w:rPr>
        <w:t>6</w:t>
      </w:r>
      <w:r w:rsidR="00DA0192" w:rsidRPr="004731E9">
        <w:rPr>
          <w:rFonts w:ascii="Times New Roman" w:hAnsi="Times New Roman" w:cs="Times New Roman"/>
          <w:sz w:val="28"/>
          <w:szCs w:val="28"/>
        </w:rPr>
        <w:t xml:space="preserve">.1.2 настоящего </w:t>
      </w:r>
      <w:r w:rsidR="00DA0192">
        <w:rPr>
          <w:rFonts w:ascii="Times New Roman" w:hAnsi="Times New Roman" w:cs="Times New Roman"/>
          <w:sz w:val="28"/>
          <w:szCs w:val="28"/>
        </w:rPr>
        <w:t>Соглашения;</w:t>
      </w:r>
    </w:p>
    <w:p w:rsidR="00DA0192" w:rsidRDefault="00A65BA2" w:rsidP="00DA01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</w:t>
      </w:r>
      <w:r w:rsidR="00DA0192">
        <w:rPr>
          <w:rFonts w:ascii="Times New Roman" w:hAnsi="Times New Roman" w:cs="Times New Roman"/>
          <w:sz w:val="28"/>
          <w:szCs w:val="28"/>
        </w:rPr>
        <w:t>. П</w:t>
      </w:r>
      <w:r w:rsidR="00DA0192" w:rsidRPr="004731E9">
        <w:rPr>
          <w:rFonts w:ascii="Times New Roman" w:hAnsi="Times New Roman" w:cs="Times New Roman"/>
          <w:sz w:val="28"/>
          <w:szCs w:val="28"/>
        </w:rPr>
        <w:t>редставлять Главному распорядителю:</w:t>
      </w:r>
    </w:p>
    <w:p w:rsidR="0072640E" w:rsidRPr="006C4D57" w:rsidRDefault="00A65BA2" w:rsidP="00726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</w:t>
      </w:r>
      <w:r w:rsidR="00DA0192">
        <w:rPr>
          <w:rFonts w:ascii="Times New Roman" w:hAnsi="Times New Roman" w:cs="Times New Roman"/>
          <w:sz w:val="28"/>
          <w:szCs w:val="28"/>
        </w:rPr>
        <w:t xml:space="preserve">.1. </w:t>
      </w:r>
      <w:r w:rsidR="0072640E">
        <w:rPr>
          <w:rFonts w:ascii="Times New Roman" w:hAnsi="Times New Roman" w:cs="Times New Roman"/>
          <w:sz w:val="28"/>
          <w:szCs w:val="28"/>
        </w:rPr>
        <w:t>О</w:t>
      </w:r>
      <w:r w:rsidR="0072640E" w:rsidRPr="006C4D57">
        <w:rPr>
          <w:rFonts w:ascii="Times New Roman" w:hAnsi="Times New Roman" w:cs="Times New Roman"/>
          <w:sz w:val="28"/>
          <w:szCs w:val="28"/>
        </w:rPr>
        <w:t xml:space="preserve">тчет о расходовании средств субсидии, содержащий в своем составе документы, подтверждающие произведенные затраты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72640E" w:rsidRPr="006C4D57">
        <w:rPr>
          <w:rFonts w:ascii="Times New Roman" w:hAnsi="Times New Roman" w:cs="Times New Roman"/>
          <w:sz w:val="28"/>
          <w:szCs w:val="28"/>
        </w:rPr>
        <w:t xml:space="preserve"> в соответствии с направлениями расходования субсидии (копии договоров, платежные документы и другие документы)</w:t>
      </w:r>
      <w:r w:rsidR="0072640E" w:rsidRPr="0072640E">
        <w:rPr>
          <w:rFonts w:ascii="Times New Roman" w:hAnsi="Times New Roman" w:cs="Times New Roman"/>
          <w:sz w:val="28"/>
          <w:szCs w:val="28"/>
        </w:rPr>
        <w:t xml:space="preserve"> </w:t>
      </w:r>
      <w:r w:rsidR="0072640E" w:rsidRPr="006C4D57">
        <w:rPr>
          <w:rFonts w:ascii="Times New Roman" w:hAnsi="Times New Roman" w:cs="Times New Roman"/>
          <w:sz w:val="28"/>
          <w:szCs w:val="28"/>
        </w:rPr>
        <w:t>ежеквартально в срок до 10-го числа месяца, следующего за отчетным</w:t>
      </w:r>
      <w:r w:rsidR="0072640E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72640E" w:rsidRPr="006C4D57">
        <w:rPr>
          <w:rFonts w:ascii="Times New Roman" w:hAnsi="Times New Roman" w:cs="Times New Roman"/>
          <w:sz w:val="28"/>
          <w:szCs w:val="28"/>
        </w:rPr>
        <w:t>;</w:t>
      </w:r>
    </w:p>
    <w:p w:rsidR="0072640E" w:rsidRDefault="00A65BA2" w:rsidP="00726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</w:t>
      </w:r>
      <w:r w:rsidR="00AC23D8">
        <w:rPr>
          <w:rFonts w:ascii="Times New Roman" w:hAnsi="Times New Roman" w:cs="Times New Roman"/>
          <w:sz w:val="28"/>
          <w:szCs w:val="28"/>
        </w:rPr>
        <w:t>.2. </w:t>
      </w:r>
      <w:r w:rsidR="0072640E">
        <w:rPr>
          <w:rFonts w:ascii="Times New Roman" w:hAnsi="Times New Roman" w:cs="Times New Roman"/>
          <w:sz w:val="28"/>
          <w:szCs w:val="28"/>
        </w:rPr>
        <w:t>О</w:t>
      </w:r>
      <w:r w:rsidR="0072640E" w:rsidRPr="006C4D57">
        <w:rPr>
          <w:rFonts w:ascii="Times New Roman" w:hAnsi="Times New Roman" w:cs="Times New Roman"/>
          <w:sz w:val="28"/>
          <w:szCs w:val="28"/>
        </w:rPr>
        <w:t xml:space="preserve">тчет о достижении значений </w:t>
      </w:r>
      <w:r w:rsidR="0072640E">
        <w:rPr>
          <w:rFonts w:ascii="Times New Roman" w:hAnsi="Times New Roman" w:cs="Times New Roman"/>
          <w:sz w:val="28"/>
          <w:szCs w:val="28"/>
        </w:rPr>
        <w:t>результатов</w:t>
      </w:r>
      <w:r w:rsidR="0072640E" w:rsidRPr="006C4D57">
        <w:rPr>
          <w:rFonts w:ascii="Times New Roman" w:hAnsi="Times New Roman" w:cs="Times New Roman"/>
          <w:sz w:val="28"/>
          <w:szCs w:val="28"/>
        </w:rPr>
        <w:t xml:space="preserve"> предоставления  субсидии</w:t>
      </w:r>
      <w:r w:rsidR="0072640E" w:rsidRPr="0072640E">
        <w:rPr>
          <w:rFonts w:ascii="Times New Roman" w:hAnsi="Times New Roman" w:cs="Times New Roman"/>
          <w:sz w:val="28"/>
          <w:szCs w:val="28"/>
        </w:rPr>
        <w:t xml:space="preserve"> </w:t>
      </w:r>
      <w:r w:rsidR="0072640E" w:rsidRPr="006C4D57">
        <w:rPr>
          <w:rFonts w:ascii="Times New Roman" w:hAnsi="Times New Roman" w:cs="Times New Roman"/>
          <w:sz w:val="28"/>
          <w:szCs w:val="28"/>
        </w:rPr>
        <w:t>ежеквартально в срок до 10-го числа месяца, следующего за отчетным</w:t>
      </w:r>
      <w:r w:rsidR="0072640E">
        <w:rPr>
          <w:rFonts w:ascii="Times New Roman" w:hAnsi="Times New Roman" w:cs="Times New Roman"/>
          <w:sz w:val="28"/>
          <w:szCs w:val="28"/>
        </w:rPr>
        <w:t xml:space="preserve"> </w:t>
      </w:r>
      <w:r w:rsidR="0072640E">
        <w:rPr>
          <w:rFonts w:ascii="Times New Roman" w:hAnsi="Times New Roman" w:cs="Times New Roman"/>
          <w:sz w:val="28"/>
          <w:szCs w:val="28"/>
        </w:rPr>
        <w:lastRenderedPageBreak/>
        <w:t>кварталом</w:t>
      </w:r>
      <w:r w:rsidR="0072640E" w:rsidRPr="006C4D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640E" w:rsidRPr="006C4D57" w:rsidRDefault="00A65BA2" w:rsidP="00726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</w:t>
      </w:r>
      <w:r w:rsidR="0072640E">
        <w:rPr>
          <w:rFonts w:ascii="Times New Roman" w:hAnsi="Times New Roman" w:cs="Times New Roman"/>
          <w:sz w:val="28"/>
          <w:szCs w:val="28"/>
        </w:rPr>
        <w:t>.3. В</w:t>
      </w:r>
      <w:r w:rsidR="0072640E" w:rsidRPr="006C4D57">
        <w:rPr>
          <w:rFonts w:ascii="Times New Roman" w:hAnsi="Times New Roman" w:cs="Times New Roman"/>
          <w:sz w:val="28"/>
          <w:szCs w:val="28"/>
        </w:rPr>
        <w:t xml:space="preserve"> срок до 31 де</w:t>
      </w:r>
      <w:r w:rsidR="0072640E">
        <w:rPr>
          <w:rFonts w:ascii="Times New Roman" w:hAnsi="Times New Roman" w:cs="Times New Roman"/>
          <w:sz w:val="28"/>
          <w:szCs w:val="28"/>
        </w:rPr>
        <w:t xml:space="preserve">кабря текущего финансового года </w:t>
      </w:r>
      <w:r w:rsidR="0072640E" w:rsidRPr="006C4D57">
        <w:rPr>
          <w:rFonts w:ascii="Times New Roman" w:hAnsi="Times New Roman" w:cs="Times New Roman"/>
          <w:sz w:val="28"/>
          <w:szCs w:val="28"/>
        </w:rPr>
        <w:t>годовой отчет о достижении значений</w:t>
      </w:r>
      <w:r w:rsidR="0072640E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72640E" w:rsidRPr="006C4D57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72640E">
        <w:rPr>
          <w:rFonts w:ascii="Times New Roman" w:hAnsi="Times New Roman" w:cs="Times New Roman"/>
          <w:sz w:val="28"/>
          <w:szCs w:val="28"/>
        </w:rPr>
        <w:t>вления  субсидии</w:t>
      </w:r>
      <w:r w:rsidR="0072640E" w:rsidRPr="006C4D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53A5" w:rsidRDefault="00A65BA2" w:rsidP="00D353A5">
      <w:pPr>
        <w:spacing w:after="0" w:line="240" w:lineRule="auto"/>
        <w:ind w:right="2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</w:t>
      </w:r>
      <w:r w:rsidR="0072640E">
        <w:rPr>
          <w:rFonts w:ascii="Times New Roman" w:hAnsi="Times New Roman"/>
          <w:sz w:val="28"/>
          <w:szCs w:val="28"/>
        </w:rPr>
        <w:t>.4</w:t>
      </w:r>
      <w:r w:rsidR="00D353A5">
        <w:rPr>
          <w:rFonts w:ascii="Times New Roman" w:hAnsi="Times New Roman"/>
          <w:sz w:val="28"/>
          <w:szCs w:val="28"/>
        </w:rPr>
        <w:t>.</w:t>
      </w:r>
      <w:r w:rsidR="00B254F2">
        <w:rPr>
          <w:rFonts w:ascii="Times New Roman" w:hAnsi="Times New Roman"/>
          <w:sz w:val="28"/>
          <w:szCs w:val="28"/>
        </w:rPr>
        <w:t> </w:t>
      </w:r>
      <w:r w:rsidR="00D353A5">
        <w:rPr>
          <w:rFonts w:ascii="Times New Roman" w:hAnsi="Times New Roman"/>
          <w:sz w:val="28"/>
          <w:szCs w:val="28"/>
        </w:rPr>
        <w:t xml:space="preserve">В </w:t>
      </w:r>
      <w:r w:rsidR="00D353A5" w:rsidRPr="006C4D57">
        <w:rPr>
          <w:rFonts w:ascii="Times New Roman" w:hAnsi="Times New Roman"/>
          <w:sz w:val="28"/>
          <w:szCs w:val="28"/>
        </w:rPr>
        <w:t>срок до 31 де</w:t>
      </w:r>
      <w:r w:rsidR="00D353A5">
        <w:rPr>
          <w:rFonts w:ascii="Times New Roman" w:hAnsi="Times New Roman"/>
          <w:sz w:val="28"/>
          <w:szCs w:val="28"/>
        </w:rPr>
        <w:t xml:space="preserve">кабря текущего финансового года </w:t>
      </w:r>
      <w:r w:rsidR="0072640E" w:rsidRPr="006C4D57">
        <w:rPr>
          <w:rFonts w:ascii="Times New Roman" w:hAnsi="Times New Roman"/>
          <w:sz w:val="28"/>
          <w:szCs w:val="28"/>
        </w:rPr>
        <w:t>отчет о целевом использовании субсидии</w:t>
      </w:r>
      <w:r w:rsidR="00D353A5" w:rsidRPr="00D353A5">
        <w:rPr>
          <w:rFonts w:ascii="Times New Roman" w:hAnsi="Times New Roman"/>
          <w:sz w:val="24"/>
          <w:szCs w:val="24"/>
        </w:rPr>
        <w:t xml:space="preserve"> </w:t>
      </w:r>
      <w:r w:rsidR="00D353A5" w:rsidRPr="00D353A5">
        <w:rPr>
          <w:rFonts w:ascii="Times New Roman" w:hAnsi="Times New Roman"/>
          <w:sz w:val="28"/>
          <w:szCs w:val="28"/>
        </w:rPr>
        <w:t>по форме</w:t>
      </w:r>
      <w:r w:rsidR="00D353A5">
        <w:rPr>
          <w:rFonts w:ascii="Times New Roman" w:hAnsi="Times New Roman"/>
          <w:sz w:val="28"/>
          <w:szCs w:val="28"/>
        </w:rPr>
        <w:t xml:space="preserve">, установленной в </w:t>
      </w:r>
      <w:r w:rsidR="00D353A5" w:rsidRPr="00B16D8B">
        <w:rPr>
          <w:rFonts w:ascii="Times New Roman" w:hAnsi="Times New Roman"/>
          <w:sz w:val="28"/>
          <w:szCs w:val="28"/>
        </w:rPr>
        <w:t xml:space="preserve">приложении </w:t>
      </w:r>
      <w:r w:rsidR="00B16D8B" w:rsidRPr="00B16D8B">
        <w:rPr>
          <w:rFonts w:ascii="Times New Roman" w:hAnsi="Times New Roman"/>
          <w:sz w:val="28"/>
          <w:szCs w:val="28"/>
        </w:rPr>
        <w:br/>
      </w:r>
      <w:r w:rsidR="00D353A5" w:rsidRPr="00B16D8B">
        <w:rPr>
          <w:rFonts w:ascii="Times New Roman" w:hAnsi="Times New Roman"/>
          <w:sz w:val="28"/>
          <w:szCs w:val="28"/>
        </w:rPr>
        <w:t>№</w:t>
      </w:r>
      <w:r w:rsidR="00B16D8B" w:rsidRPr="00B16D8B">
        <w:rPr>
          <w:rFonts w:ascii="Times New Roman" w:hAnsi="Times New Roman"/>
          <w:sz w:val="28"/>
          <w:szCs w:val="28"/>
        </w:rPr>
        <w:t xml:space="preserve"> 4</w:t>
      </w:r>
      <w:r w:rsidR="00D353A5" w:rsidRPr="00B16D8B">
        <w:rPr>
          <w:rFonts w:ascii="Times New Roman" w:hAnsi="Times New Roman"/>
          <w:sz w:val="28"/>
          <w:szCs w:val="28"/>
        </w:rPr>
        <w:t xml:space="preserve">  к настоящему Соглашению;</w:t>
      </w:r>
    </w:p>
    <w:p w:rsidR="00D353A5" w:rsidRDefault="00D353A5" w:rsidP="00D35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1E9">
        <w:rPr>
          <w:rFonts w:ascii="Times New Roman" w:hAnsi="Times New Roman" w:cs="Times New Roman"/>
          <w:sz w:val="28"/>
          <w:szCs w:val="28"/>
        </w:rPr>
        <w:t>4.3.</w:t>
      </w:r>
      <w:r w:rsidR="00A65BA2">
        <w:rPr>
          <w:rFonts w:ascii="Times New Roman" w:hAnsi="Times New Roman" w:cs="Times New Roman"/>
          <w:sz w:val="28"/>
          <w:szCs w:val="28"/>
        </w:rPr>
        <w:t>3</w:t>
      </w:r>
      <w:r w:rsidR="00B254F2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31E9">
        <w:rPr>
          <w:rFonts w:ascii="Times New Roman" w:hAnsi="Times New Roman" w:cs="Times New Roman"/>
          <w:sz w:val="28"/>
          <w:szCs w:val="28"/>
        </w:rPr>
        <w:t>ообщать Главному распорядителю обо всех изменениях банковских реквизитов, адресов, сведений о руководителе организации и иных данных,</w:t>
      </w:r>
      <w:r>
        <w:rPr>
          <w:rFonts w:ascii="Times New Roman" w:hAnsi="Times New Roman" w:cs="Times New Roman"/>
          <w:sz w:val="28"/>
          <w:szCs w:val="28"/>
        </w:rPr>
        <w:t xml:space="preserve"> влияющих на исполнение Соглашения</w:t>
      </w:r>
      <w:r w:rsidRPr="004731E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353A5" w:rsidRDefault="00D353A5" w:rsidP="00D35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1E9">
        <w:rPr>
          <w:rFonts w:ascii="Times New Roman" w:hAnsi="Times New Roman" w:cs="Times New Roman"/>
          <w:sz w:val="28"/>
          <w:szCs w:val="28"/>
        </w:rPr>
        <w:t>4.3.</w:t>
      </w:r>
      <w:r w:rsidR="00A65BA2">
        <w:rPr>
          <w:rFonts w:ascii="Times New Roman" w:hAnsi="Times New Roman" w:cs="Times New Roman"/>
          <w:sz w:val="28"/>
          <w:szCs w:val="28"/>
        </w:rPr>
        <w:t>4</w:t>
      </w:r>
      <w:r w:rsidR="00AC23D8">
        <w:rPr>
          <w:rFonts w:ascii="Times New Roman" w:hAnsi="Times New Roman" w:cs="Times New Roman"/>
          <w:sz w:val="28"/>
          <w:szCs w:val="28"/>
        </w:rPr>
        <w:t>. </w:t>
      </w:r>
      <w:r w:rsidR="004C362C">
        <w:rPr>
          <w:rFonts w:ascii="Times New Roman" w:hAnsi="Times New Roman" w:cs="Times New Roman"/>
          <w:sz w:val="28"/>
          <w:szCs w:val="28"/>
        </w:rPr>
        <w:t>Н</w:t>
      </w:r>
      <w:r w:rsidRPr="004731E9">
        <w:rPr>
          <w:rFonts w:ascii="Times New Roman" w:hAnsi="Times New Roman" w:cs="Times New Roman"/>
          <w:sz w:val="28"/>
          <w:szCs w:val="28"/>
        </w:rPr>
        <w:t xml:space="preserve">аправлять по запросу Главного распорядителя документы и информацию, необходимые для осуществления </w:t>
      </w:r>
      <w:proofErr w:type="gramStart"/>
      <w:r w:rsidRPr="004731E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731E9">
        <w:rPr>
          <w:rFonts w:ascii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</w:t>
      </w:r>
      <w:hyperlink w:anchor="P246" w:history="1">
        <w:r w:rsidRPr="004731E9">
          <w:rPr>
            <w:rFonts w:ascii="Times New Roman" w:hAnsi="Times New Roman" w:cs="Times New Roman"/>
            <w:sz w:val="28"/>
            <w:szCs w:val="28"/>
          </w:rPr>
          <w:t>пунктом 4.2.</w:t>
        </w:r>
      </w:hyperlink>
      <w:r w:rsidR="004D252F">
        <w:rPr>
          <w:rFonts w:ascii="Times New Roman" w:hAnsi="Times New Roman" w:cs="Times New Roman"/>
          <w:sz w:val="28"/>
          <w:szCs w:val="28"/>
        </w:rPr>
        <w:t>4 настоящего Соглашения</w:t>
      </w:r>
      <w:r w:rsidRPr="004731E9">
        <w:rPr>
          <w:rFonts w:ascii="Times New Roman" w:hAnsi="Times New Roman" w:cs="Times New Roman"/>
          <w:sz w:val="28"/>
          <w:szCs w:val="28"/>
        </w:rPr>
        <w:t>, в течение 10 рабочих дней со дня получения указанного запроса;</w:t>
      </w:r>
    </w:p>
    <w:p w:rsidR="004C362C" w:rsidRDefault="004D252F" w:rsidP="004C36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65B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C362C">
        <w:rPr>
          <w:rFonts w:ascii="Times New Roman" w:hAnsi="Times New Roman" w:cs="Times New Roman"/>
          <w:sz w:val="28"/>
          <w:szCs w:val="28"/>
        </w:rPr>
        <w:t>В</w:t>
      </w:r>
      <w:r w:rsidR="004C362C" w:rsidRPr="004731E9">
        <w:rPr>
          <w:rFonts w:ascii="Times New Roman" w:hAnsi="Times New Roman" w:cs="Times New Roman"/>
          <w:sz w:val="28"/>
          <w:szCs w:val="28"/>
        </w:rPr>
        <w:t xml:space="preserve"> случае нарушения условий, установленных при предоставлении субсидий, выявленных в текущем финансовом году, возвращать в областной бюджет на лицевой счет Главного распорядителя средства Субсидии в полном объеме не позднее 30 рабочих дней со дня установления факта нарушения условий предоставления субсидий</w:t>
      </w:r>
      <w:r w:rsidR="001921FA" w:rsidRPr="001921FA">
        <w:rPr>
          <w:rFonts w:ascii="Times New Roman" w:hAnsi="Times New Roman" w:cs="Times New Roman"/>
          <w:sz w:val="24"/>
        </w:rPr>
        <w:t xml:space="preserve"> </w:t>
      </w:r>
      <w:r w:rsidR="001921FA" w:rsidRPr="001921FA">
        <w:rPr>
          <w:rFonts w:ascii="Times New Roman" w:hAnsi="Times New Roman" w:cs="Times New Roman"/>
          <w:sz w:val="28"/>
          <w:szCs w:val="28"/>
        </w:rPr>
        <w:t>определенном по форме  в соответствии с пр</w:t>
      </w:r>
      <w:r w:rsidR="00B16D8B">
        <w:rPr>
          <w:rFonts w:ascii="Times New Roman" w:hAnsi="Times New Roman" w:cs="Times New Roman"/>
          <w:sz w:val="28"/>
          <w:szCs w:val="28"/>
        </w:rPr>
        <w:t>иложением № 5</w:t>
      </w:r>
      <w:r w:rsidR="001921FA" w:rsidRPr="001921FA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4C362C" w:rsidRPr="001921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362C" w:rsidRDefault="004C362C" w:rsidP="004C36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65BA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4731E9">
        <w:rPr>
          <w:rFonts w:ascii="Times New Roman" w:hAnsi="Times New Roman" w:cs="Times New Roman"/>
          <w:sz w:val="28"/>
          <w:szCs w:val="28"/>
        </w:rPr>
        <w:t xml:space="preserve"> добровольном порядке возвращать не использованный остаток Субсидии в доход областного бюджета в срок до 1 февраля года, следующего за годом предоставления Субсидии;</w:t>
      </w:r>
    </w:p>
    <w:p w:rsidR="004C362C" w:rsidRDefault="004C362C" w:rsidP="004C36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65B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О</w:t>
      </w:r>
      <w:r w:rsidRPr="004731E9">
        <w:rPr>
          <w:rFonts w:ascii="Times New Roman" w:hAnsi="Times New Roman" w:cs="Times New Roman"/>
          <w:sz w:val="28"/>
          <w:szCs w:val="28"/>
        </w:rPr>
        <w:t>беспечивать полноту и достоверность сведений, представляемых Главному распорядителю, в со</w:t>
      </w:r>
      <w:r w:rsidR="004D252F">
        <w:rPr>
          <w:rFonts w:ascii="Times New Roman" w:hAnsi="Times New Roman" w:cs="Times New Roman"/>
          <w:sz w:val="28"/>
          <w:szCs w:val="28"/>
        </w:rPr>
        <w:t>ответствии с настоящим Соглашением</w:t>
      </w:r>
      <w:r w:rsidRPr="004731E9">
        <w:rPr>
          <w:rFonts w:ascii="Times New Roman" w:hAnsi="Times New Roman" w:cs="Times New Roman"/>
          <w:sz w:val="28"/>
          <w:szCs w:val="28"/>
        </w:rPr>
        <w:t>;</w:t>
      </w:r>
    </w:p>
    <w:p w:rsidR="0007789B" w:rsidRDefault="001921FA" w:rsidP="0007789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65BA2">
        <w:rPr>
          <w:rFonts w:ascii="Times New Roman" w:hAnsi="Times New Roman" w:cs="Times New Roman"/>
          <w:sz w:val="28"/>
          <w:szCs w:val="28"/>
        </w:rPr>
        <w:t>8</w:t>
      </w:r>
      <w:r w:rsidR="00B254F2">
        <w:rPr>
          <w:rFonts w:ascii="Times New Roman" w:hAnsi="Times New Roman" w:cs="Times New Roman"/>
          <w:sz w:val="28"/>
          <w:szCs w:val="28"/>
        </w:rPr>
        <w:t>. </w:t>
      </w:r>
      <w:r w:rsidRPr="001921FA">
        <w:rPr>
          <w:rFonts w:ascii="Times New Roman" w:hAnsi="Times New Roman" w:cs="Times New Roman"/>
          <w:sz w:val="28"/>
          <w:szCs w:val="28"/>
        </w:rPr>
        <w:t>Выполнить    иные    обязательства,    установленные   бюджетным законодательством   Российской   Федерации,   Порядком и настоящим Соглашением, в том числе, не препятствовать осуществлению Главным ра</w:t>
      </w:r>
      <w:r w:rsidR="00906D4B">
        <w:rPr>
          <w:rFonts w:ascii="Times New Roman" w:hAnsi="Times New Roman" w:cs="Times New Roman"/>
          <w:sz w:val="28"/>
          <w:szCs w:val="28"/>
        </w:rPr>
        <w:t xml:space="preserve">спорядителем и </w:t>
      </w:r>
      <w:r w:rsidR="00906D4B" w:rsidRPr="00C84C64">
        <w:rPr>
          <w:rFonts w:ascii="Times New Roman" w:hAnsi="Times New Roman"/>
          <w:sz w:val="28"/>
          <w:szCs w:val="28"/>
        </w:rPr>
        <w:t>органами государственного финансового контроля</w:t>
      </w:r>
      <w:r w:rsidRPr="001921FA">
        <w:rPr>
          <w:rFonts w:ascii="Times New Roman" w:hAnsi="Times New Roman" w:cs="Times New Roman"/>
          <w:sz w:val="28"/>
          <w:szCs w:val="28"/>
        </w:rPr>
        <w:t xml:space="preserve"> обязательных проверок соблюдения условий, целей и порядка предост</w:t>
      </w:r>
      <w:r w:rsidR="00906D4B">
        <w:rPr>
          <w:rFonts w:ascii="Times New Roman" w:hAnsi="Times New Roman" w:cs="Times New Roman"/>
          <w:sz w:val="28"/>
          <w:szCs w:val="28"/>
        </w:rPr>
        <w:t>авления субсидий их получателем</w:t>
      </w:r>
      <w:r w:rsidRPr="001921FA">
        <w:rPr>
          <w:rFonts w:ascii="Times New Roman" w:hAnsi="Times New Roman" w:cs="Times New Roman"/>
          <w:sz w:val="28"/>
          <w:szCs w:val="28"/>
        </w:rPr>
        <w:t>.</w:t>
      </w:r>
      <w:bookmarkStart w:id="8" w:name="P291"/>
      <w:bookmarkEnd w:id="8"/>
    </w:p>
    <w:p w:rsidR="004731E9" w:rsidRPr="004731E9" w:rsidRDefault="004731E9" w:rsidP="0007789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1E9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4731E9" w:rsidRPr="004731E9" w:rsidRDefault="00AC23D8" w:rsidP="00473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22"/>
      <w:bookmarkEnd w:id="9"/>
      <w:r>
        <w:rPr>
          <w:rFonts w:ascii="Times New Roman" w:hAnsi="Times New Roman" w:cs="Times New Roman"/>
          <w:sz w:val="28"/>
          <w:szCs w:val="28"/>
        </w:rPr>
        <w:t>4.4.1. </w:t>
      </w:r>
      <w:r w:rsidR="0007789B">
        <w:rPr>
          <w:rFonts w:ascii="Times New Roman" w:hAnsi="Times New Roman" w:cs="Times New Roman"/>
          <w:sz w:val="28"/>
          <w:szCs w:val="28"/>
        </w:rPr>
        <w:t>Н</w:t>
      </w:r>
      <w:r w:rsidR="004731E9" w:rsidRPr="004731E9">
        <w:rPr>
          <w:rFonts w:ascii="Times New Roman" w:hAnsi="Times New Roman" w:cs="Times New Roman"/>
          <w:sz w:val="28"/>
          <w:szCs w:val="28"/>
        </w:rPr>
        <w:t xml:space="preserve">аправлять Главному распорядителю предложения </w:t>
      </w:r>
      <w:r w:rsidR="004D252F">
        <w:rPr>
          <w:rFonts w:ascii="Times New Roman" w:hAnsi="Times New Roman" w:cs="Times New Roman"/>
          <w:sz w:val="28"/>
          <w:szCs w:val="28"/>
        </w:rPr>
        <w:t>о внесении изменений в настоящее Соглашение</w:t>
      </w:r>
      <w:r w:rsidR="004731E9" w:rsidRPr="004731E9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4D252F">
        <w:rPr>
          <w:rFonts w:ascii="Times New Roman" w:hAnsi="Times New Roman" w:cs="Times New Roman"/>
          <w:sz w:val="28"/>
          <w:szCs w:val="28"/>
        </w:rPr>
        <w:t xml:space="preserve"> пунктом 7.3 настоящего Соглашения</w:t>
      </w:r>
      <w:r w:rsidR="004731E9" w:rsidRPr="004731E9">
        <w:rPr>
          <w:rFonts w:ascii="Times New Roman" w:hAnsi="Times New Roman" w:cs="Times New Roman"/>
          <w:sz w:val="28"/>
          <w:szCs w:val="28"/>
        </w:rPr>
        <w:t>;</w:t>
      </w:r>
    </w:p>
    <w:p w:rsidR="004731E9" w:rsidRPr="004731E9" w:rsidRDefault="004731E9" w:rsidP="00473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1E9">
        <w:rPr>
          <w:rFonts w:ascii="Times New Roman" w:hAnsi="Times New Roman" w:cs="Times New Roman"/>
          <w:sz w:val="28"/>
          <w:szCs w:val="28"/>
        </w:rPr>
        <w:t>4.4.</w:t>
      </w:r>
      <w:r w:rsidR="00A65BA2">
        <w:rPr>
          <w:rFonts w:ascii="Times New Roman" w:hAnsi="Times New Roman" w:cs="Times New Roman"/>
          <w:sz w:val="28"/>
          <w:szCs w:val="28"/>
        </w:rPr>
        <w:t>2</w:t>
      </w:r>
      <w:r w:rsidR="00AC23D8">
        <w:rPr>
          <w:rFonts w:ascii="Times New Roman" w:hAnsi="Times New Roman" w:cs="Times New Roman"/>
          <w:sz w:val="28"/>
          <w:szCs w:val="28"/>
        </w:rPr>
        <w:t>. </w:t>
      </w:r>
      <w:r w:rsidR="0007789B">
        <w:rPr>
          <w:rFonts w:ascii="Times New Roman" w:hAnsi="Times New Roman" w:cs="Times New Roman"/>
          <w:sz w:val="28"/>
          <w:szCs w:val="28"/>
        </w:rPr>
        <w:t>В</w:t>
      </w:r>
      <w:r w:rsidR="004D252F">
        <w:rPr>
          <w:rFonts w:ascii="Times New Roman" w:hAnsi="Times New Roman" w:cs="Times New Roman"/>
          <w:sz w:val="28"/>
          <w:szCs w:val="28"/>
        </w:rPr>
        <w:t>носить изменения в Соглашение</w:t>
      </w:r>
      <w:r w:rsidRPr="004731E9">
        <w:rPr>
          <w:rFonts w:ascii="Times New Roman" w:hAnsi="Times New Roman" w:cs="Times New Roman"/>
          <w:sz w:val="28"/>
          <w:szCs w:val="28"/>
        </w:rPr>
        <w:t xml:space="preserve"> в случае изменения сроков предоставления отчетности в соответствии с пунктом 4.2.2;</w:t>
      </w:r>
    </w:p>
    <w:p w:rsidR="004731E9" w:rsidRPr="004731E9" w:rsidRDefault="00A65BA2" w:rsidP="00473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</w:t>
      </w:r>
      <w:r w:rsidR="00B254F2">
        <w:rPr>
          <w:rFonts w:ascii="Times New Roman" w:hAnsi="Times New Roman" w:cs="Times New Roman"/>
          <w:sz w:val="28"/>
          <w:szCs w:val="28"/>
        </w:rPr>
        <w:t>.</w:t>
      </w:r>
      <w:r w:rsidR="0007789B">
        <w:rPr>
          <w:rFonts w:ascii="Times New Roman" w:hAnsi="Times New Roman" w:cs="Times New Roman"/>
          <w:sz w:val="28"/>
          <w:szCs w:val="28"/>
        </w:rPr>
        <w:t xml:space="preserve"> О</w:t>
      </w:r>
      <w:r w:rsidR="004731E9" w:rsidRPr="004731E9">
        <w:rPr>
          <w:rFonts w:ascii="Times New Roman" w:hAnsi="Times New Roman" w:cs="Times New Roman"/>
          <w:sz w:val="28"/>
          <w:szCs w:val="28"/>
        </w:rPr>
        <w:t>бращаться к Главному распорядителю за разъяснениями в связи с</w:t>
      </w:r>
      <w:r w:rsidR="004D252F">
        <w:rPr>
          <w:rFonts w:ascii="Times New Roman" w:hAnsi="Times New Roman" w:cs="Times New Roman"/>
          <w:sz w:val="28"/>
          <w:szCs w:val="28"/>
        </w:rPr>
        <w:t xml:space="preserve"> исполнением настоящего Соглашения</w:t>
      </w:r>
      <w:r w:rsidR="0007789B">
        <w:rPr>
          <w:rFonts w:ascii="Times New Roman" w:hAnsi="Times New Roman" w:cs="Times New Roman"/>
          <w:sz w:val="28"/>
          <w:szCs w:val="28"/>
        </w:rPr>
        <w:t>.</w:t>
      </w:r>
    </w:p>
    <w:p w:rsidR="00905450" w:rsidRPr="004731E9" w:rsidRDefault="00905450" w:rsidP="00CE40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6BB0" w:rsidRDefault="00CE4070" w:rsidP="00CE4070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070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CE4070" w:rsidRPr="00CE4070" w:rsidRDefault="00CE4070" w:rsidP="00CE4070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070" w:rsidRPr="00AB68BB" w:rsidRDefault="00AC23D8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своих обязательств по настоящему </w:t>
      </w:r>
      <w:r w:rsidR="004D252F">
        <w:rPr>
          <w:rFonts w:ascii="Times New Roman" w:hAnsi="Times New Roman" w:cs="Times New Roman"/>
          <w:sz w:val="28"/>
          <w:szCs w:val="28"/>
        </w:rPr>
        <w:t>Соглашению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 в </w:t>
      </w:r>
      <w:r w:rsidR="00CE4070" w:rsidRPr="00AB68BB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5C2079" w:rsidRPr="004731E9" w:rsidRDefault="005C2079" w:rsidP="00796D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070" w:rsidRPr="00CE4070" w:rsidRDefault="00CE4070" w:rsidP="00CE4070">
      <w:pPr>
        <w:pStyle w:val="a7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E4070">
        <w:rPr>
          <w:rFonts w:ascii="Times New Roman" w:hAnsi="Times New Roman"/>
          <w:b/>
          <w:sz w:val="28"/>
          <w:szCs w:val="28"/>
        </w:rPr>
        <w:t xml:space="preserve">6. </w:t>
      </w:r>
      <w:r w:rsidRPr="00CE4070">
        <w:rPr>
          <w:rFonts w:ascii="Times New Roman" w:hAnsi="Times New Roman"/>
          <w:b/>
          <w:bCs/>
          <w:sz w:val="28"/>
          <w:szCs w:val="28"/>
          <w:lang w:eastAsia="en-US"/>
        </w:rPr>
        <w:t>Обстоятельства непреодолимой силы</w:t>
      </w:r>
    </w:p>
    <w:p w:rsidR="00CE4070" w:rsidRPr="00CE4070" w:rsidRDefault="00B254F2" w:rsidP="00CE4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6.1. </w:t>
      </w:r>
      <w:r w:rsidR="00CE4070" w:rsidRPr="00CE4070">
        <w:rPr>
          <w:rFonts w:ascii="Times New Roman" w:hAnsi="Times New Roman"/>
          <w:bCs/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</w:t>
      </w:r>
      <w:r w:rsidR="00CE4070">
        <w:rPr>
          <w:rFonts w:ascii="Times New Roman" w:hAnsi="Times New Roman"/>
          <w:bCs/>
          <w:sz w:val="28"/>
          <w:szCs w:val="28"/>
        </w:rPr>
        <w:t>Соглашению</w:t>
      </w:r>
      <w:r w:rsidR="00CE4070" w:rsidRPr="00CE4070">
        <w:rPr>
          <w:rFonts w:ascii="Times New Roman" w:hAnsi="Times New Roman"/>
          <w:bCs/>
          <w:sz w:val="28"/>
          <w:szCs w:val="28"/>
        </w:rPr>
        <w:t>, если оно явилось следствием обстоятельств непреодолимой силы и если эти обстоятельства повлияли н</w:t>
      </w:r>
      <w:r w:rsidR="004D252F">
        <w:rPr>
          <w:rFonts w:ascii="Times New Roman" w:hAnsi="Times New Roman"/>
          <w:bCs/>
          <w:sz w:val="28"/>
          <w:szCs w:val="28"/>
        </w:rPr>
        <w:t>а исполнение настоящего Соглашения</w:t>
      </w:r>
      <w:r w:rsidR="00CE4070" w:rsidRPr="00CE4070">
        <w:rPr>
          <w:rFonts w:ascii="Times New Roman" w:hAnsi="Times New Roman"/>
          <w:bCs/>
          <w:sz w:val="28"/>
          <w:szCs w:val="28"/>
        </w:rPr>
        <w:t>.</w:t>
      </w:r>
    </w:p>
    <w:p w:rsidR="00CE4070" w:rsidRPr="00CE4070" w:rsidRDefault="00CE4070" w:rsidP="00CE4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4070">
        <w:rPr>
          <w:rFonts w:ascii="Times New Roman" w:hAnsi="Times New Roman"/>
          <w:bCs/>
          <w:sz w:val="28"/>
          <w:szCs w:val="28"/>
        </w:rPr>
        <w:t xml:space="preserve">Срок исполнения обязательств по настоящему </w:t>
      </w:r>
      <w:r>
        <w:rPr>
          <w:rFonts w:ascii="Times New Roman" w:hAnsi="Times New Roman"/>
          <w:bCs/>
          <w:sz w:val="28"/>
          <w:szCs w:val="28"/>
        </w:rPr>
        <w:t>Соглашению</w:t>
      </w:r>
      <w:r w:rsidRPr="00CE4070">
        <w:rPr>
          <w:rFonts w:ascii="Times New Roman" w:hAnsi="Times New Roman"/>
          <w:bCs/>
          <w:sz w:val="28"/>
          <w:szCs w:val="28"/>
        </w:rPr>
        <w:t xml:space="preserve">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CE4070" w:rsidRDefault="00B254F2" w:rsidP="004D252F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6.2. </w:t>
      </w:r>
      <w:r w:rsidR="00CE4070" w:rsidRPr="00CE4070">
        <w:rPr>
          <w:rFonts w:ascii="Times New Roman" w:hAnsi="Times New Roman"/>
          <w:bCs/>
          <w:sz w:val="28"/>
          <w:szCs w:val="28"/>
        </w:rPr>
        <w:t xml:space="preserve">Сторона, для которой создалась невозможность исполнения обязательств </w:t>
      </w:r>
      <w:r w:rsidR="004D252F">
        <w:rPr>
          <w:rFonts w:ascii="Times New Roman" w:hAnsi="Times New Roman"/>
          <w:bCs/>
          <w:sz w:val="28"/>
          <w:szCs w:val="28"/>
        </w:rPr>
        <w:t>по настоящему Соглашению</w:t>
      </w:r>
      <w:r w:rsidR="00CE4070" w:rsidRPr="00CE4070">
        <w:rPr>
          <w:rFonts w:ascii="Times New Roman" w:hAnsi="Times New Roman"/>
          <w:bCs/>
          <w:sz w:val="28"/>
          <w:szCs w:val="28"/>
        </w:rPr>
        <w:t xml:space="preserve">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рабочих дней с момента их наступления. </w:t>
      </w:r>
    </w:p>
    <w:p w:rsidR="00D47370" w:rsidRPr="004D252F" w:rsidRDefault="00D47370" w:rsidP="004D252F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E4070" w:rsidRPr="00AB68BB" w:rsidRDefault="00CE4070" w:rsidP="00CE4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B68B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CE4070" w:rsidRPr="00AB68BB" w:rsidRDefault="00CE4070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070" w:rsidRPr="00AB68BB" w:rsidRDefault="00CE4070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AB68BB">
        <w:rPr>
          <w:rFonts w:ascii="Times New Roman" w:hAnsi="Times New Roman" w:cs="Times New Roman"/>
          <w:sz w:val="28"/>
          <w:szCs w:val="28"/>
        </w:rPr>
        <w:t xml:space="preserve">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AB68B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B68BB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CE4070" w:rsidRPr="00AB68BB" w:rsidRDefault="00CE4070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7.2. Настоящ</w:t>
      </w:r>
      <w:r>
        <w:rPr>
          <w:rFonts w:ascii="Times New Roman" w:hAnsi="Times New Roman" w:cs="Times New Roman"/>
          <w:sz w:val="28"/>
          <w:szCs w:val="28"/>
        </w:rPr>
        <w:t>ее Соглашение</w:t>
      </w:r>
      <w:r w:rsidRPr="00AB68BB">
        <w:rPr>
          <w:rFonts w:ascii="Times New Roman" w:hAnsi="Times New Roman" w:cs="Times New Roman"/>
          <w:sz w:val="28"/>
          <w:szCs w:val="28"/>
        </w:rPr>
        <w:t xml:space="preserve">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4" w:history="1">
        <w:r w:rsidRPr="00AB68BB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AB68BB">
        <w:rPr>
          <w:rFonts w:ascii="Times New Roman" w:hAnsi="Times New Roman" w:cs="Times New Roman"/>
          <w:sz w:val="28"/>
          <w:szCs w:val="28"/>
        </w:rPr>
        <w:t xml:space="preserve">, и действует до полного исполнения Сторонами своих 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AB68BB">
        <w:rPr>
          <w:rFonts w:ascii="Times New Roman" w:hAnsi="Times New Roman" w:cs="Times New Roman"/>
          <w:sz w:val="28"/>
          <w:szCs w:val="28"/>
        </w:rPr>
        <w:t>.</w:t>
      </w:r>
    </w:p>
    <w:p w:rsidR="005B7276" w:rsidRDefault="00AC23D8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Изменение настоящего </w:t>
      </w:r>
      <w:r w:rsidR="00CE4070">
        <w:rPr>
          <w:rFonts w:ascii="Times New Roman" w:hAnsi="Times New Roman" w:cs="Times New Roman"/>
          <w:sz w:val="28"/>
          <w:szCs w:val="28"/>
        </w:rPr>
        <w:t>Соглашения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, в том числе в соответствии с положениями </w:t>
      </w:r>
      <w:r w:rsidR="00CE4070" w:rsidRPr="00BE335A">
        <w:rPr>
          <w:rFonts w:ascii="Times New Roman" w:hAnsi="Times New Roman" w:cs="Times New Roman"/>
          <w:sz w:val="28"/>
          <w:szCs w:val="28"/>
        </w:rPr>
        <w:t>пункта 4.2.1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E4070">
        <w:rPr>
          <w:rFonts w:ascii="Times New Roman" w:hAnsi="Times New Roman" w:cs="Times New Roman"/>
          <w:sz w:val="28"/>
          <w:szCs w:val="28"/>
        </w:rPr>
        <w:t>Соглашения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, осуществляется по соглашению Сторон и оформляется в виде дополнительного соглашения к настоящему </w:t>
      </w:r>
      <w:r w:rsidR="005B7276">
        <w:rPr>
          <w:rFonts w:ascii="Times New Roman" w:hAnsi="Times New Roman" w:cs="Times New Roman"/>
          <w:sz w:val="28"/>
          <w:szCs w:val="28"/>
        </w:rPr>
        <w:t>Соглашению.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070" w:rsidRDefault="00CE4070" w:rsidP="0032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0A">
        <w:rPr>
          <w:rFonts w:ascii="Times New Roman" w:hAnsi="Times New Roman" w:cs="Times New Roman"/>
          <w:sz w:val="28"/>
          <w:szCs w:val="28"/>
        </w:rPr>
        <w:t>7.3.</w:t>
      </w:r>
      <w:r w:rsidR="004D252F">
        <w:rPr>
          <w:rFonts w:ascii="Times New Roman" w:hAnsi="Times New Roman" w:cs="Times New Roman"/>
          <w:sz w:val="28"/>
          <w:szCs w:val="28"/>
        </w:rPr>
        <w:t>1. Изменение настоящего Соглашения</w:t>
      </w:r>
      <w:r w:rsidRPr="0011510A">
        <w:rPr>
          <w:rFonts w:ascii="Times New Roman" w:hAnsi="Times New Roman" w:cs="Times New Roman"/>
          <w:sz w:val="28"/>
          <w:szCs w:val="28"/>
        </w:rPr>
        <w:t xml:space="preserve"> возможно в </w:t>
      </w:r>
      <w:r w:rsidR="003254EC">
        <w:rPr>
          <w:rFonts w:ascii="Times New Roman" w:hAnsi="Times New Roman" w:cs="Times New Roman"/>
          <w:sz w:val="28"/>
          <w:szCs w:val="28"/>
        </w:rPr>
        <w:t>случае у</w:t>
      </w:r>
      <w:r w:rsidRPr="0011510A">
        <w:rPr>
          <w:rFonts w:ascii="Times New Roman" w:hAnsi="Times New Roman" w:cs="Times New Roman"/>
          <w:sz w:val="28"/>
          <w:szCs w:val="28"/>
        </w:rPr>
        <w:t xml:space="preserve">меньшения Главному распорядителю ранее доведенных лимитов бюджетных обязательств на предоставлении Субсидии; </w:t>
      </w:r>
    </w:p>
    <w:p w:rsidR="00CE4070" w:rsidRPr="00AB68BB" w:rsidRDefault="00CE4070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7.4. Расторжение настоящего </w:t>
      </w:r>
      <w:r w:rsidR="004D252F">
        <w:rPr>
          <w:rFonts w:ascii="Times New Roman" w:hAnsi="Times New Roman" w:cs="Times New Roman"/>
          <w:sz w:val="28"/>
          <w:szCs w:val="28"/>
        </w:rPr>
        <w:t>Соглашения</w:t>
      </w:r>
      <w:r w:rsidRPr="00AB68BB">
        <w:rPr>
          <w:rFonts w:ascii="Times New Roman" w:hAnsi="Times New Roman" w:cs="Times New Roman"/>
          <w:sz w:val="28"/>
          <w:szCs w:val="28"/>
        </w:rPr>
        <w:t xml:space="preserve"> возможно в случае:</w:t>
      </w:r>
    </w:p>
    <w:p w:rsidR="00CE4070" w:rsidRPr="00AB68BB" w:rsidRDefault="00B254F2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44"/>
      <w:bookmarkEnd w:id="10"/>
      <w:r>
        <w:rPr>
          <w:rFonts w:ascii="Times New Roman" w:hAnsi="Times New Roman" w:cs="Times New Roman"/>
          <w:sz w:val="28"/>
          <w:szCs w:val="28"/>
        </w:rPr>
        <w:t>7.4.1. </w:t>
      </w:r>
      <w:r w:rsidR="005B7276">
        <w:rPr>
          <w:rFonts w:ascii="Times New Roman" w:hAnsi="Times New Roman" w:cs="Times New Roman"/>
          <w:sz w:val="28"/>
          <w:szCs w:val="28"/>
        </w:rPr>
        <w:t>Р</w:t>
      </w:r>
      <w:r w:rsidR="00CE4070" w:rsidRPr="00AB68BB">
        <w:rPr>
          <w:rFonts w:ascii="Times New Roman" w:hAnsi="Times New Roman" w:cs="Times New Roman"/>
          <w:sz w:val="28"/>
          <w:szCs w:val="28"/>
        </w:rPr>
        <w:t>еорганизации</w:t>
      </w:r>
      <w:r w:rsidR="005B7276">
        <w:rPr>
          <w:rFonts w:ascii="Times New Roman" w:hAnsi="Times New Roman" w:cs="Times New Roman"/>
          <w:sz w:val="28"/>
          <w:szCs w:val="28"/>
        </w:rPr>
        <w:t xml:space="preserve"> </w:t>
      </w:r>
      <w:r w:rsidR="005B7276" w:rsidRPr="006C4D57">
        <w:rPr>
          <w:rFonts w:ascii="Times New Roman" w:hAnsi="Times New Roman"/>
          <w:sz w:val="28"/>
          <w:szCs w:val="28"/>
        </w:rPr>
        <w:t>(за исключением  реорганизации в фо</w:t>
      </w:r>
      <w:r w:rsidR="005B7276">
        <w:rPr>
          <w:rFonts w:ascii="Times New Roman" w:hAnsi="Times New Roman"/>
          <w:sz w:val="28"/>
          <w:szCs w:val="28"/>
        </w:rPr>
        <w:t xml:space="preserve">рме присоединения к </w:t>
      </w:r>
      <w:r w:rsidR="0062438D">
        <w:rPr>
          <w:rFonts w:ascii="Times New Roman" w:hAnsi="Times New Roman"/>
          <w:sz w:val="28"/>
          <w:szCs w:val="28"/>
        </w:rPr>
        <w:t>Получателю субсидии</w:t>
      </w:r>
      <w:r w:rsidR="005B7276" w:rsidRPr="006C4D57">
        <w:rPr>
          <w:rFonts w:ascii="Times New Roman" w:hAnsi="Times New Roman"/>
          <w:sz w:val="28"/>
          <w:szCs w:val="28"/>
        </w:rPr>
        <w:t xml:space="preserve"> другого юридического лица)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CE4070" w:rsidRPr="00AB68BB" w:rsidRDefault="00B254F2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45"/>
      <w:bookmarkEnd w:id="11"/>
      <w:r>
        <w:rPr>
          <w:rFonts w:ascii="Times New Roman" w:hAnsi="Times New Roman" w:cs="Times New Roman"/>
          <w:sz w:val="28"/>
          <w:szCs w:val="28"/>
        </w:rPr>
        <w:t>7.4.2. </w:t>
      </w:r>
      <w:r w:rsidR="005B7276">
        <w:rPr>
          <w:rFonts w:ascii="Times New Roman" w:hAnsi="Times New Roman" w:cs="Times New Roman"/>
          <w:sz w:val="28"/>
          <w:szCs w:val="28"/>
        </w:rPr>
        <w:t>Н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арушения Получателем порядка, целей и условий предоставления Субсидии, установленных Порядком предоставления субсидии и настоящим </w:t>
      </w:r>
      <w:r w:rsidR="005B7276">
        <w:rPr>
          <w:rFonts w:ascii="Times New Roman" w:hAnsi="Times New Roman" w:cs="Times New Roman"/>
          <w:sz w:val="28"/>
          <w:szCs w:val="28"/>
        </w:rPr>
        <w:t>Соглашением</w:t>
      </w:r>
      <w:r w:rsidR="00CE4070">
        <w:rPr>
          <w:rFonts w:ascii="Times New Roman" w:hAnsi="Times New Roman" w:cs="Times New Roman"/>
          <w:sz w:val="28"/>
          <w:szCs w:val="28"/>
        </w:rPr>
        <w:t>.</w:t>
      </w:r>
    </w:p>
    <w:p w:rsidR="00CE4070" w:rsidRPr="00AB68BB" w:rsidRDefault="00AC23D8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7.5. 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Расторжение настоящего </w:t>
      </w:r>
      <w:r w:rsidR="005B7276">
        <w:rPr>
          <w:rFonts w:ascii="Times New Roman" w:hAnsi="Times New Roman" w:cs="Times New Roman"/>
          <w:sz w:val="28"/>
          <w:szCs w:val="28"/>
        </w:rPr>
        <w:t>Соглашения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 Главным распорядителем в одностороннем порядке возможно в случае </w:t>
      </w:r>
      <w:proofErr w:type="spellStart"/>
      <w:r w:rsidR="00CE4070" w:rsidRPr="00AB68B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CE4070" w:rsidRPr="00AB68BB">
        <w:rPr>
          <w:rFonts w:ascii="Times New Roman" w:hAnsi="Times New Roman" w:cs="Times New Roman"/>
          <w:sz w:val="28"/>
          <w:szCs w:val="28"/>
        </w:rPr>
        <w:t xml:space="preserve"> Получателем</w:t>
      </w:r>
      <w:r w:rsidR="00CE4070">
        <w:rPr>
          <w:rFonts w:ascii="Times New Roman" w:hAnsi="Times New Roman" w:cs="Times New Roman"/>
          <w:sz w:val="28"/>
          <w:szCs w:val="28"/>
        </w:rPr>
        <w:t xml:space="preserve"> </w:t>
      </w:r>
      <w:r w:rsidR="00CE4070" w:rsidRPr="00AB68BB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настоящим </w:t>
      </w:r>
      <w:r w:rsidR="005B7276">
        <w:rPr>
          <w:rFonts w:ascii="Times New Roman" w:hAnsi="Times New Roman" w:cs="Times New Roman"/>
          <w:sz w:val="28"/>
          <w:szCs w:val="28"/>
        </w:rPr>
        <w:t>Соглашением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предоставления Субсидии.</w:t>
      </w:r>
    </w:p>
    <w:p w:rsidR="00CE4070" w:rsidRPr="00AB68BB" w:rsidRDefault="00CE4070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7.6. Расторжение </w:t>
      </w:r>
      <w:r w:rsidR="005B7276">
        <w:rPr>
          <w:rFonts w:ascii="Times New Roman" w:hAnsi="Times New Roman" w:cs="Times New Roman"/>
          <w:sz w:val="28"/>
          <w:szCs w:val="28"/>
        </w:rPr>
        <w:t>Соглашения</w:t>
      </w:r>
      <w:r w:rsidRPr="00AB68BB">
        <w:rPr>
          <w:rFonts w:ascii="Times New Roman" w:hAnsi="Times New Roman" w:cs="Times New Roman"/>
          <w:sz w:val="28"/>
          <w:szCs w:val="28"/>
        </w:rPr>
        <w:t xml:space="preserve"> Получателем в одностороннем порядке не допускается.</w:t>
      </w:r>
    </w:p>
    <w:p w:rsidR="00CE4070" w:rsidRDefault="00B254F2" w:rsidP="00CE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7.7. </w:t>
      </w:r>
      <w:r w:rsidR="00CE4070" w:rsidRPr="00AB68BB">
        <w:rPr>
          <w:rFonts w:ascii="Times New Roman" w:hAnsi="Times New Roman" w:cs="Times New Roman"/>
          <w:sz w:val="28"/>
          <w:szCs w:val="28"/>
        </w:rPr>
        <w:t xml:space="preserve">Документы и иная информация, предусмотренные настоящим </w:t>
      </w:r>
      <w:r w:rsidR="005B7276">
        <w:rPr>
          <w:rFonts w:ascii="Times New Roman" w:hAnsi="Times New Roman" w:cs="Times New Roman"/>
          <w:sz w:val="28"/>
          <w:szCs w:val="28"/>
        </w:rPr>
        <w:t>Соглашением</w:t>
      </w:r>
      <w:r w:rsidR="00CE4070" w:rsidRPr="00AB68BB">
        <w:rPr>
          <w:rFonts w:ascii="Times New Roman" w:hAnsi="Times New Roman" w:cs="Times New Roman"/>
          <w:sz w:val="28"/>
          <w:szCs w:val="28"/>
        </w:rPr>
        <w:t>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5B7276" w:rsidRDefault="00D47370" w:rsidP="005B72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="00B254F2">
        <w:rPr>
          <w:rFonts w:ascii="Times New Roman" w:hAnsi="Times New Roman" w:cs="Times New Roman"/>
          <w:sz w:val="28"/>
          <w:szCs w:val="28"/>
        </w:rPr>
        <w:t>. </w:t>
      </w:r>
      <w:r w:rsidR="005B7276" w:rsidRPr="005B7276">
        <w:rPr>
          <w:rFonts w:ascii="Times New Roman" w:hAnsi="Times New Roman" w:cs="Times New Roman"/>
          <w:sz w:val="28"/>
          <w:szCs w:val="28"/>
        </w:rPr>
        <w:t>Настоящее  Соглашение  заключено  Сторонами  в  двух экземплярах, имеющих  равную  юридическую  силу,  по  одному  для  каждой  из  Сторон, с приложениями, которые являются его неот</w:t>
      </w:r>
      <w:r w:rsidR="00C04CF2">
        <w:rPr>
          <w:rFonts w:ascii="Times New Roman" w:hAnsi="Times New Roman" w:cs="Times New Roman"/>
          <w:sz w:val="28"/>
          <w:szCs w:val="28"/>
        </w:rPr>
        <w:t>ъемлемой частью</w:t>
      </w:r>
      <w:r w:rsidR="005B7276" w:rsidRPr="005B7276">
        <w:rPr>
          <w:rFonts w:ascii="Times New Roman" w:hAnsi="Times New Roman" w:cs="Times New Roman"/>
          <w:sz w:val="28"/>
          <w:szCs w:val="28"/>
        </w:rPr>
        <w:t>.</w:t>
      </w:r>
    </w:p>
    <w:p w:rsidR="00CE4070" w:rsidRDefault="00CE4070" w:rsidP="00B2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14C" w:rsidRPr="00C04CF2" w:rsidRDefault="0072014C" w:rsidP="0072014C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CF2">
        <w:rPr>
          <w:rFonts w:ascii="Times New Roman" w:hAnsi="Times New Roman" w:cs="Times New Roman"/>
          <w:b/>
          <w:sz w:val="28"/>
          <w:szCs w:val="28"/>
        </w:rPr>
        <w:t>8. Юридические адреса и платежные реквизиты Сторон</w:t>
      </w:r>
    </w:p>
    <w:p w:rsidR="0072014C" w:rsidRPr="00AB68BB" w:rsidRDefault="0072014C" w:rsidP="00AC23D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820"/>
      </w:tblGrid>
      <w:tr w:rsidR="0072014C" w:rsidRPr="00AB68BB" w:rsidTr="00AC23D8">
        <w:tc>
          <w:tcPr>
            <w:tcW w:w="5165" w:type="dxa"/>
          </w:tcPr>
          <w:p w:rsidR="0072014C" w:rsidRPr="00B16D8B" w:rsidRDefault="0072014C" w:rsidP="00FB7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D8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72014C" w:rsidRPr="00B16D8B" w:rsidRDefault="0072014C" w:rsidP="00FB7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D8B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</w:t>
            </w:r>
          </w:p>
          <w:p w:rsidR="0072014C" w:rsidRPr="00AB68BB" w:rsidRDefault="0072014C" w:rsidP="00FB74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D8B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Смоленской области по внутренней политике</w:t>
            </w:r>
          </w:p>
        </w:tc>
        <w:tc>
          <w:tcPr>
            <w:tcW w:w="4820" w:type="dxa"/>
          </w:tcPr>
          <w:p w:rsidR="0072014C" w:rsidRPr="00B16D8B" w:rsidRDefault="0072014C" w:rsidP="00FB7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D8B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Получателя </w:t>
            </w:r>
          </w:p>
        </w:tc>
      </w:tr>
      <w:tr w:rsidR="0072014C" w:rsidRPr="00AB68BB" w:rsidTr="00AC23D8">
        <w:tc>
          <w:tcPr>
            <w:tcW w:w="5165" w:type="dxa"/>
          </w:tcPr>
          <w:p w:rsidR="0072014C" w:rsidRPr="00B16D8B" w:rsidRDefault="0072014C" w:rsidP="00FB7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D8B">
              <w:rPr>
                <w:rFonts w:ascii="Times New Roman" w:hAnsi="Times New Roman" w:cs="Times New Roman"/>
                <w:sz w:val="24"/>
                <w:szCs w:val="24"/>
              </w:rPr>
              <w:t>Юридический адрес: 214008,  г. Смоленск,      пл. Ленина, д. 1,  тел. 29-21-22, факс 29-21-49</w:t>
            </w:r>
          </w:p>
          <w:p w:rsidR="0072014C" w:rsidRPr="000452B0" w:rsidRDefault="0072014C" w:rsidP="00FB74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5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6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52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16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samoupr</w:t>
            </w:r>
            <w:proofErr w:type="spellEnd"/>
            <w:r w:rsidRPr="000452B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6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</w:t>
            </w:r>
            <w:r w:rsidRPr="00045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6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smolensk</w:t>
            </w:r>
            <w:proofErr w:type="spellEnd"/>
            <w:r w:rsidRPr="00045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6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820" w:type="dxa"/>
          </w:tcPr>
          <w:p w:rsidR="0072014C" w:rsidRPr="00B16D8B" w:rsidRDefault="0072014C" w:rsidP="00FB7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D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 </w:t>
            </w:r>
          </w:p>
          <w:p w:rsidR="0072014C" w:rsidRPr="00B16D8B" w:rsidRDefault="0072014C" w:rsidP="00FB7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4C" w:rsidRPr="00AB68BB" w:rsidRDefault="0072014C" w:rsidP="00FB74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D8B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72014C" w:rsidRPr="00AB68BB" w:rsidTr="00AC23D8">
        <w:tc>
          <w:tcPr>
            <w:tcW w:w="5165" w:type="dxa"/>
          </w:tcPr>
          <w:p w:rsidR="0072014C" w:rsidRPr="00B16D8B" w:rsidRDefault="0072014C" w:rsidP="00FB7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D8B">
              <w:rPr>
                <w:rFonts w:ascii="Times New Roman" w:hAnsi="Times New Roman" w:cs="Times New Roman"/>
                <w:sz w:val="24"/>
                <w:szCs w:val="24"/>
              </w:rPr>
              <w:t>ИНН 6730059833</w:t>
            </w:r>
          </w:p>
          <w:p w:rsidR="0072014C" w:rsidRPr="00B16D8B" w:rsidRDefault="0072014C" w:rsidP="00FB7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D8B">
              <w:rPr>
                <w:rFonts w:ascii="Times New Roman" w:hAnsi="Times New Roman" w:cs="Times New Roman"/>
                <w:sz w:val="24"/>
                <w:szCs w:val="24"/>
              </w:rPr>
              <w:t>КПП 673001001</w:t>
            </w:r>
          </w:p>
          <w:p w:rsidR="0072014C" w:rsidRPr="00B16D8B" w:rsidRDefault="0072014C" w:rsidP="00FB7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D8B">
              <w:rPr>
                <w:rFonts w:ascii="Times New Roman" w:hAnsi="Times New Roman" w:cs="Times New Roman"/>
                <w:sz w:val="24"/>
                <w:szCs w:val="24"/>
              </w:rPr>
              <w:t>ОГРН 1056758452277</w:t>
            </w:r>
          </w:p>
          <w:p w:rsidR="0072014C" w:rsidRPr="00B16D8B" w:rsidRDefault="0072014C" w:rsidP="00FB7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D8B">
              <w:rPr>
                <w:rFonts w:ascii="Times New Roman" w:hAnsi="Times New Roman" w:cs="Times New Roman"/>
                <w:sz w:val="24"/>
                <w:szCs w:val="24"/>
              </w:rPr>
              <w:t>БИК 046614001</w:t>
            </w:r>
          </w:p>
          <w:p w:rsidR="0072014C" w:rsidRPr="00AB68BB" w:rsidRDefault="0072014C" w:rsidP="00FB74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D8B">
              <w:rPr>
                <w:rFonts w:ascii="Times New Roman" w:hAnsi="Times New Roman" w:cs="Times New Roman"/>
                <w:sz w:val="24"/>
                <w:szCs w:val="24"/>
              </w:rPr>
              <w:t>ОКТМО 66701000</w:t>
            </w:r>
          </w:p>
        </w:tc>
        <w:tc>
          <w:tcPr>
            <w:tcW w:w="4820" w:type="dxa"/>
          </w:tcPr>
          <w:p w:rsidR="0072014C" w:rsidRPr="00B16D8B" w:rsidRDefault="0072014C" w:rsidP="00FB7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D8B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72014C" w:rsidRPr="00B16D8B" w:rsidRDefault="0072014C" w:rsidP="00FB7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D8B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  <w:p w:rsidR="0072014C" w:rsidRPr="00B16D8B" w:rsidRDefault="0072014C" w:rsidP="00FB7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4C" w:rsidRPr="00AB68BB" w:rsidRDefault="0072014C" w:rsidP="00FB74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D8B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72014C" w:rsidRPr="00AB68BB" w:rsidTr="00B50BF2">
        <w:trPr>
          <w:trHeight w:val="2518"/>
        </w:trPr>
        <w:tc>
          <w:tcPr>
            <w:tcW w:w="5165" w:type="dxa"/>
          </w:tcPr>
          <w:p w:rsidR="00900855" w:rsidRPr="00900855" w:rsidRDefault="00900855" w:rsidP="00FB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="0072014C" w:rsidRPr="00B1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855">
              <w:rPr>
                <w:rFonts w:ascii="Times New Roman" w:hAnsi="Times New Roman"/>
                <w:sz w:val="24"/>
                <w:szCs w:val="24"/>
              </w:rPr>
              <w:t>03221643660000006300</w:t>
            </w:r>
          </w:p>
          <w:p w:rsidR="0072014C" w:rsidRPr="00B16D8B" w:rsidRDefault="00900855" w:rsidP="00FB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СМОЛЕНСК БАНКА</w:t>
            </w:r>
          </w:p>
          <w:p w:rsidR="00900855" w:rsidRDefault="00900855" w:rsidP="00FB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РОССИИ// </w:t>
            </w:r>
            <w:r w:rsidR="0072014C" w:rsidRPr="00B16D8B">
              <w:rPr>
                <w:rFonts w:ascii="Times New Roman" w:hAnsi="Times New Roman"/>
                <w:sz w:val="24"/>
                <w:szCs w:val="24"/>
              </w:rPr>
              <w:t>УФК по Смоленской области</w:t>
            </w:r>
          </w:p>
          <w:p w:rsidR="00900855" w:rsidRDefault="00900855" w:rsidP="00FB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  <w:p w:rsidR="0072014C" w:rsidRPr="00B16D8B" w:rsidRDefault="0072014C" w:rsidP="00FB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D8B">
              <w:rPr>
                <w:rFonts w:ascii="Times New Roman" w:hAnsi="Times New Roman"/>
                <w:sz w:val="24"/>
                <w:szCs w:val="24"/>
              </w:rPr>
              <w:t>Департамент финансов Смоленской области</w:t>
            </w:r>
          </w:p>
          <w:p w:rsidR="0072014C" w:rsidRPr="00B16D8B" w:rsidRDefault="00900855" w:rsidP="00FB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2014C" w:rsidRPr="00B16D8B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spellStart"/>
            <w:r w:rsidR="0072014C" w:rsidRPr="00B16D8B">
              <w:rPr>
                <w:rFonts w:ascii="Times New Roman" w:hAnsi="Times New Roman"/>
                <w:sz w:val="24"/>
                <w:szCs w:val="24"/>
              </w:rPr>
              <w:t>Смол</w:t>
            </w:r>
            <w:proofErr w:type="gramStart"/>
            <w:r w:rsidR="0072014C" w:rsidRPr="00B16D8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72014C" w:rsidRPr="00B16D8B"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 w:rsidR="0072014C" w:rsidRPr="00B16D8B">
              <w:rPr>
                <w:rFonts w:ascii="Times New Roman" w:hAnsi="Times New Roman"/>
                <w:sz w:val="24"/>
                <w:szCs w:val="24"/>
              </w:rPr>
              <w:t>.</w:t>
            </w:r>
            <w:r w:rsidR="0072014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2014C" w:rsidRPr="00B16D8B">
              <w:rPr>
                <w:rFonts w:ascii="Times New Roman" w:hAnsi="Times New Roman"/>
                <w:sz w:val="24"/>
                <w:szCs w:val="24"/>
              </w:rPr>
              <w:t xml:space="preserve">о внутренней политике) </w:t>
            </w:r>
          </w:p>
          <w:p w:rsidR="0072014C" w:rsidRDefault="0072014C" w:rsidP="00FB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B16D8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16D8B">
              <w:rPr>
                <w:rFonts w:ascii="Times New Roman" w:hAnsi="Times New Roman"/>
                <w:sz w:val="24"/>
                <w:szCs w:val="24"/>
              </w:rPr>
              <w:t>/с 03817003220</w:t>
            </w:r>
          </w:p>
          <w:p w:rsidR="0072014C" w:rsidRDefault="0072014C" w:rsidP="00FB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72014C" w:rsidRPr="00AB68BB" w:rsidRDefault="0072014C" w:rsidP="00FB7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2014C" w:rsidRPr="006C4A31" w:rsidRDefault="0072014C" w:rsidP="00FB7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A31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72014C" w:rsidRPr="006C4A31" w:rsidRDefault="0072014C" w:rsidP="00FB7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4C" w:rsidRPr="006C4A31" w:rsidRDefault="0072014C" w:rsidP="00FB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A31">
              <w:rPr>
                <w:rFonts w:ascii="Times New Roman" w:hAnsi="Times New Roman"/>
                <w:bCs/>
                <w:sz w:val="24"/>
                <w:szCs w:val="24"/>
              </w:rPr>
              <w:t>Наименование учреждения Банка России, БИК</w:t>
            </w:r>
          </w:p>
          <w:p w:rsidR="0072014C" w:rsidRPr="006C4A31" w:rsidRDefault="0072014C" w:rsidP="00FB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A31">
              <w:rPr>
                <w:rFonts w:ascii="Times New Roman" w:hAnsi="Times New Roman"/>
                <w:bCs/>
                <w:sz w:val="24"/>
                <w:szCs w:val="24"/>
              </w:rPr>
              <w:t>Расчетный счет</w:t>
            </w:r>
          </w:p>
          <w:p w:rsidR="0072014C" w:rsidRDefault="0072014C" w:rsidP="00FB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72014C" w:rsidRPr="00AB68BB" w:rsidRDefault="0072014C" w:rsidP="00FB74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014C" w:rsidRDefault="0072014C" w:rsidP="0072014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2014C" w:rsidRDefault="0072014C" w:rsidP="0072014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AB68BB">
        <w:rPr>
          <w:rFonts w:ascii="Times New Roman" w:hAnsi="Times New Roman" w:cs="Times New Roman"/>
          <w:b/>
          <w:sz w:val="28"/>
          <w:szCs w:val="28"/>
        </w:rPr>
        <w:t xml:space="preserve"> Подписи Сторон</w:t>
      </w:r>
    </w:p>
    <w:p w:rsidR="0072014C" w:rsidRPr="00AB68BB" w:rsidRDefault="0072014C" w:rsidP="0072014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820"/>
      </w:tblGrid>
      <w:tr w:rsidR="0072014C" w:rsidRPr="00AB68BB" w:rsidTr="00AC23D8">
        <w:tc>
          <w:tcPr>
            <w:tcW w:w="5165" w:type="dxa"/>
          </w:tcPr>
          <w:p w:rsidR="0072014C" w:rsidRPr="00E85006" w:rsidRDefault="0072014C" w:rsidP="00FB74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06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Департамента Смоленской области по внутренней политике</w:t>
            </w:r>
          </w:p>
          <w:p w:rsidR="0072014C" w:rsidRPr="00AB68BB" w:rsidRDefault="0072014C" w:rsidP="00FB74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2014C" w:rsidRPr="006C4A31" w:rsidRDefault="0072014C" w:rsidP="00FB74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31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  <w:p w:rsidR="0072014C" w:rsidRPr="00AB68BB" w:rsidRDefault="0072014C" w:rsidP="00FB74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4A31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Получателя Субсидии</w:t>
            </w:r>
          </w:p>
        </w:tc>
      </w:tr>
      <w:tr w:rsidR="0072014C" w:rsidRPr="007A191D" w:rsidTr="00AC23D8">
        <w:tc>
          <w:tcPr>
            <w:tcW w:w="5165" w:type="dxa"/>
          </w:tcPr>
          <w:p w:rsidR="0072014C" w:rsidRPr="00AB68BB" w:rsidRDefault="0072014C" w:rsidP="00FB74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72014C" w:rsidRPr="00AB68BB" w:rsidRDefault="0072014C" w:rsidP="00FB74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AB68BB">
              <w:rPr>
                <w:rFonts w:ascii="Times New Roman" w:hAnsi="Times New Roman" w:cs="Times New Roman"/>
              </w:rPr>
              <w:t>(подпись)                     (И.О. Фамилия)</w:t>
            </w:r>
          </w:p>
        </w:tc>
        <w:tc>
          <w:tcPr>
            <w:tcW w:w="4820" w:type="dxa"/>
          </w:tcPr>
          <w:p w:rsidR="0072014C" w:rsidRPr="00AB68BB" w:rsidRDefault="0072014C" w:rsidP="00FB74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___________/________________</w:t>
            </w:r>
          </w:p>
          <w:p w:rsidR="0072014C" w:rsidRPr="007A191D" w:rsidRDefault="0072014C" w:rsidP="00FB74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B68BB">
              <w:rPr>
                <w:rFonts w:ascii="Times New Roman" w:hAnsi="Times New Roman" w:cs="Times New Roman"/>
              </w:rPr>
              <w:lastRenderedPageBreak/>
              <w:t xml:space="preserve"> (подпись)                       (И.О. Фамилия)</w:t>
            </w:r>
          </w:p>
        </w:tc>
      </w:tr>
    </w:tbl>
    <w:p w:rsidR="0072014C" w:rsidRDefault="0072014C" w:rsidP="0072014C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B16D8B" w:rsidRDefault="00B16D8B" w:rsidP="00B16D8B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B16D8B" w:rsidRDefault="00B16D8B" w:rsidP="00B16D8B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B16D8B" w:rsidRDefault="00B16D8B" w:rsidP="00B16D8B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B16D8B" w:rsidRDefault="00B16D8B" w:rsidP="00B16D8B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B16D8B" w:rsidRDefault="00B16D8B" w:rsidP="00B16D8B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B16D8B" w:rsidRDefault="00B16D8B" w:rsidP="00B16D8B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B16D8B" w:rsidRDefault="00B16D8B" w:rsidP="00B16D8B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B16D8B" w:rsidRDefault="00B16D8B" w:rsidP="00B16D8B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B16D8B" w:rsidRPr="00C04CF2" w:rsidRDefault="00B16D8B" w:rsidP="00C84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C64" w:rsidRPr="00C04CF2" w:rsidRDefault="00C84C64" w:rsidP="003D4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989" w:rsidRPr="00C04CF2" w:rsidRDefault="003D4989" w:rsidP="003D4989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127"/>
      <w:bookmarkEnd w:id="12"/>
    </w:p>
    <w:p w:rsidR="00B01361" w:rsidRPr="00C04CF2" w:rsidRDefault="00B01361" w:rsidP="00C04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361" w:rsidRPr="00C04CF2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61" w:rsidRPr="00C04CF2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61" w:rsidRPr="00C04CF2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61" w:rsidRPr="00C04CF2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61" w:rsidRPr="00C04CF2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61" w:rsidRPr="00C04CF2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61" w:rsidRPr="00C04CF2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61" w:rsidRPr="00C04CF2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61" w:rsidRPr="00C04CF2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61" w:rsidRPr="00C04CF2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61" w:rsidRPr="00C04CF2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61" w:rsidRPr="00C04CF2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61" w:rsidRPr="00C04CF2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61" w:rsidRPr="00C04CF2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61" w:rsidRPr="00C04CF2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61" w:rsidRPr="00C04CF2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61" w:rsidRPr="00C04CF2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61" w:rsidRPr="00C04CF2" w:rsidRDefault="00B01361" w:rsidP="004F0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1361" w:rsidRPr="00C04CF2" w:rsidSect="00AC23D8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3F5" w:rsidRDefault="00BF63F5" w:rsidP="00656B7D">
      <w:pPr>
        <w:spacing w:after="0" w:line="240" w:lineRule="auto"/>
      </w:pPr>
      <w:r>
        <w:separator/>
      </w:r>
    </w:p>
  </w:endnote>
  <w:endnote w:type="continuationSeparator" w:id="0">
    <w:p w:rsidR="00BF63F5" w:rsidRDefault="00BF63F5" w:rsidP="0065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3F5" w:rsidRDefault="00BF63F5" w:rsidP="00656B7D">
      <w:pPr>
        <w:spacing w:after="0" w:line="240" w:lineRule="auto"/>
      </w:pPr>
      <w:r>
        <w:separator/>
      </w:r>
    </w:p>
  </w:footnote>
  <w:footnote w:type="continuationSeparator" w:id="0">
    <w:p w:rsidR="00BF63F5" w:rsidRDefault="00BF63F5" w:rsidP="0065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754320"/>
      <w:docPartObj>
        <w:docPartGallery w:val="Page Numbers (Top of Page)"/>
        <w:docPartUnique/>
      </w:docPartObj>
    </w:sdtPr>
    <w:sdtContent>
      <w:p w:rsidR="0041054E" w:rsidRDefault="00F43B37">
        <w:pPr>
          <w:pStyle w:val="a8"/>
          <w:jc w:val="center"/>
        </w:pPr>
        <w:r>
          <w:rPr>
            <w:noProof/>
          </w:rPr>
          <w:fldChar w:fldCharType="begin"/>
        </w:r>
        <w:r w:rsidR="00320BD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0BF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1054E" w:rsidRDefault="0041054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83879"/>
    <w:multiLevelType w:val="multilevel"/>
    <w:tmpl w:val="96CA3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753"/>
    <w:rsid w:val="000452B0"/>
    <w:rsid w:val="000518F6"/>
    <w:rsid w:val="0007280A"/>
    <w:rsid w:val="00073C1D"/>
    <w:rsid w:val="0007789B"/>
    <w:rsid w:val="00090068"/>
    <w:rsid w:val="00127680"/>
    <w:rsid w:val="0013192B"/>
    <w:rsid w:val="0017749D"/>
    <w:rsid w:val="001921FA"/>
    <w:rsid w:val="00196BB0"/>
    <w:rsid w:val="001E0FA8"/>
    <w:rsid w:val="00214BF7"/>
    <w:rsid w:val="002C0DD4"/>
    <w:rsid w:val="002D0F5F"/>
    <w:rsid w:val="002E18F4"/>
    <w:rsid w:val="0030363C"/>
    <w:rsid w:val="0031389E"/>
    <w:rsid w:val="00320BD1"/>
    <w:rsid w:val="003254EC"/>
    <w:rsid w:val="00332776"/>
    <w:rsid w:val="00395ECD"/>
    <w:rsid w:val="003B5189"/>
    <w:rsid w:val="003C4914"/>
    <w:rsid w:val="003D4989"/>
    <w:rsid w:val="003F26BA"/>
    <w:rsid w:val="003F6E15"/>
    <w:rsid w:val="0041054E"/>
    <w:rsid w:val="0041337F"/>
    <w:rsid w:val="00417796"/>
    <w:rsid w:val="004731E9"/>
    <w:rsid w:val="0047462A"/>
    <w:rsid w:val="004C362C"/>
    <w:rsid w:val="004D1D1A"/>
    <w:rsid w:val="004D252F"/>
    <w:rsid w:val="004E19BE"/>
    <w:rsid w:val="004F02E9"/>
    <w:rsid w:val="004F0675"/>
    <w:rsid w:val="00501584"/>
    <w:rsid w:val="005174B4"/>
    <w:rsid w:val="00524EA9"/>
    <w:rsid w:val="00532FD1"/>
    <w:rsid w:val="005439CE"/>
    <w:rsid w:val="005B7276"/>
    <w:rsid w:val="005C2079"/>
    <w:rsid w:val="00611EDA"/>
    <w:rsid w:val="006237B9"/>
    <w:rsid w:val="0062438D"/>
    <w:rsid w:val="00624707"/>
    <w:rsid w:val="00656B7D"/>
    <w:rsid w:val="00656C4D"/>
    <w:rsid w:val="00656EAD"/>
    <w:rsid w:val="00694887"/>
    <w:rsid w:val="00694C9D"/>
    <w:rsid w:val="006B02CE"/>
    <w:rsid w:val="006C2D34"/>
    <w:rsid w:val="006C4A31"/>
    <w:rsid w:val="006D6444"/>
    <w:rsid w:val="0072014C"/>
    <w:rsid w:val="0072640E"/>
    <w:rsid w:val="00744F7E"/>
    <w:rsid w:val="00745753"/>
    <w:rsid w:val="00752881"/>
    <w:rsid w:val="00796D6C"/>
    <w:rsid w:val="007D2D66"/>
    <w:rsid w:val="007D5216"/>
    <w:rsid w:val="007E274A"/>
    <w:rsid w:val="00821D8F"/>
    <w:rsid w:val="0084574C"/>
    <w:rsid w:val="008569F3"/>
    <w:rsid w:val="00890704"/>
    <w:rsid w:val="008C7EA9"/>
    <w:rsid w:val="00900855"/>
    <w:rsid w:val="009010C8"/>
    <w:rsid w:val="00901105"/>
    <w:rsid w:val="00903DEC"/>
    <w:rsid w:val="00905450"/>
    <w:rsid w:val="00906D4B"/>
    <w:rsid w:val="00923264"/>
    <w:rsid w:val="009431B2"/>
    <w:rsid w:val="00974240"/>
    <w:rsid w:val="00A5097A"/>
    <w:rsid w:val="00A65BA2"/>
    <w:rsid w:val="00A7007B"/>
    <w:rsid w:val="00AC23D8"/>
    <w:rsid w:val="00AD684B"/>
    <w:rsid w:val="00AE0F70"/>
    <w:rsid w:val="00AE54E9"/>
    <w:rsid w:val="00B01361"/>
    <w:rsid w:val="00B01A62"/>
    <w:rsid w:val="00B16D8B"/>
    <w:rsid w:val="00B254F2"/>
    <w:rsid w:val="00B50BF2"/>
    <w:rsid w:val="00B54987"/>
    <w:rsid w:val="00B62B1C"/>
    <w:rsid w:val="00B84CE9"/>
    <w:rsid w:val="00BD1364"/>
    <w:rsid w:val="00BF63F5"/>
    <w:rsid w:val="00C04CF2"/>
    <w:rsid w:val="00C84C64"/>
    <w:rsid w:val="00CD0FED"/>
    <w:rsid w:val="00CE4070"/>
    <w:rsid w:val="00D2600E"/>
    <w:rsid w:val="00D353A5"/>
    <w:rsid w:val="00D47370"/>
    <w:rsid w:val="00D56F9F"/>
    <w:rsid w:val="00DA0192"/>
    <w:rsid w:val="00E12B95"/>
    <w:rsid w:val="00E25A9C"/>
    <w:rsid w:val="00E31235"/>
    <w:rsid w:val="00E32786"/>
    <w:rsid w:val="00E66921"/>
    <w:rsid w:val="00E836DD"/>
    <w:rsid w:val="00E914DA"/>
    <w:rsid w:val="00ED3E84"/>
    <w:rsid w:val="00EE6EDA"/>
    <w:rsid w:val="00F36C4F"/>
    <w:rsid w:val="00F43B37"/>
    <w:rsid w:val="00F45690"/>
    <w:rsid w:val="00FB6D5F"/>
    <w:rsid w:val="00FD2ACC"/>
    <w:rsid w:val="00FE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61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45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57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45753"/>
    <w:rPr>
      <w:color w:val="0000FF"/>
      <w:u w:val="single"/>
    </w:rPr>
  </w:style>
  <w:style w:type="character" w:styleId="a4">
    <w:name w:val="endnote reference"/>
    <w:basedOn w:val="a0"/>
    <w:uiPriority w:val="99"/>
    <w:semiHidden/>
    <w:unhideWhenUsed/>
    <w:rsid w:val="00656B7D"/>
    <w:rPr>
      <w:vertAlign w:val="superscript"/>
    </w:rPr>
  </w:style>
  <w:style w:type="paragraph" w:styleId="a5">
    <w:name w:val="endnote text"/>
    <w:basedOn w:val="a"/>
    <w:link w:val="a6"/>
    <w:uiPriority w:val="99"/>
    <w:semiHidden/>
    <w:unhideWhenUsed/>
    <w:rsid w:val="003D4989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D49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7D521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1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054E"/>
    <w:rPr>
      <w:rFonts w:ascii="Calibri" w:eastAsia="Calibri" w:hAnsi="Calibri" w:cs="Times New Roman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41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054E"/>
    <w:rPr>
      <w:rFonts w:ascii="Calibri" w:eastAsia="Calibri" w:hAnsi="Calibri" w:cs="Times New Roman"/>
      <w:lang w:eastAsia="zh-CN"/>
    </w:rPr>
  </w:style>
  <w:style w:type="character" w:customStyle="1" w:styleId="ConsPlusNormal0">
    <w:name w:val="ConsPlusNormal Знак"/>
    <w:link w:val="ConsPlusNormal"/>
    <w:locked/>
    <w:rsid w:val="00CE4070"/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unhideWhenUsed/>
    <w:rsid w:val="00C04CF2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9E46A34A4B7F7EDEACE6E14E690DE85E17A79936F5C0B6436ECD2D33qFT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88D30A818CA8996D0F08C2BC23813339C8992819E16AC4F928E5989394E355F752DACD3BC11A25c4o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7BF3A-8189-4422-BA0D-0EDCC84A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Movchan_NN</dc:creator>
  <cp:keywords/>
  <dc:description/>
  <cp:lastModifiedBy>Movchan_NN</cp:lastModifiedBy>
  <cp:revision>27</cp:revision>
  <cp:lastPrinted>2023-10-09T11:27:00Z</cp:lastPrinted>
  <dcterms:created xsi:type="dcterms:W3CDTF">2023-09-25T09:36:00Z</dcterms:created>
  <dcterms:modified xsi:type="dcterms:W3CDTF">2023-10-11T07:01:00Z</dcterms:modified>
</cp:coreProperties>
</file>