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D6" w:rsidRPr="003115D6" w:rsidRDefault="003115D6" w:rsidP="0031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D6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p w:rsidR="00AA6565" w:rsidRPr="003115D6" w:rsidRDefault="00AA6565" w:rsidP="003115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5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Консультант</w:t>
      </w:r>
      <w:r w:rsidR="007821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-юрист </w:t>
      </w:r>
      <w:r w:rsidRPr="003115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отдела </w:t>
      </w:r>
      <w:r w:rsidR="007821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работе со средствами массовой информации департамента пресс-службы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0"/>
        <w:gridCol w:w="6665"/>
      </w:tblGrid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D90FE1" w:rsidRDefault="00AA6565" w:rsidP="007821E4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FE1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="007821E4" w:rsidRPr="00D90FE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 работе со средствами массовой информации департамента пресс-службы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  <w:r w:rsidR="007821E4">
              <w:rPr>
                <w:rFonts w:ascii="Times New Roman" w:eastAsia="Times New Roman" w:hAnsi="Times New Roman" w:cs="Times New Roman"/>
                <w:lang w:eastAsia="ru-RU"/>
              </w:rPr>
              <w:t>-юрист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277D17" w:rsidRDefault="00AA6565" w:rsidP="00277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не ниже уровня </w:t>
            </w:r>
            <w:proofErr w:type="spellStart"/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="00277D17" w:rsidRPr="00277D17">
              <w:rPr>
                <w:rFonts w:ascii="Times New Roman" w:eastAsia="Times New Roman" w:hAnsi="Times New Roman" w:cs="Times New Roman"/>
                <w:lang w:eastAsia="ru-RU"/>
              </w:rPr>
              <w:t xml:space="preserve">, по </w:t>
            </w:r>
            <w:r w:rsidR="00277D17" w:rsidRPr="00277D1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направлению подготовки (специальности) профессионального образования «Юриспруденция»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стажу </w:t>
            </w:r>
            <w:proofErr w:type="spell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госслужбы</w:t>
            </w:r>
            <w:proofErr w:type="spellEnd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(стажу работы по специальности)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674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D17" w:rsidRPr="00277D17" w:rsidRDefault="00277D17" w:rsidP="00277D17">
            <w:pPr>
              <w:suppressAutoHyphens/>
              <w:spacing w:after="0" w:line="240" w:lineRule="auto"/>
              <w:ind w:right="-1" w:firstLine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обеспечивает соблюдение законности в деятельности отдела и подведомственных Министерству организаций;</w:t>
            </w:r>
          </w:p>
          <w:p w:rsidR="00277D17" w:rsidRPr="00277D17" w:rsidRDefault="00277D17" w:rsidP="00277D17">
            <w:pPr>
              <w:suppressAutoHyphens/>
              <w:spacing w:after="0" w:line="240" w:lineRule="auto"/>
              <w:ind w:right="-1" w:firstLine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участвует в разработке и реализации нормативных правовых актов по вопросам, отнесенным к компетенции отдела;</w:t>
            </w:r>
          </w:p>
          <w:p w:rsidR="00277D17" w:rsidRPr="00277D17" w:rsidRDefault="00277D17" w:rsidP="00277D17">
            <w:pPr>
              <w:suppressAutoHyphens/>
              <w:spacing w:after="0" w:line="240" w:lineRule="auto"/>
              <w:ind w:right="-1" w:firstLine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 xml:space="preserve"> - принимает участие в разработке и правовой экспертизе вопросов, касающихся деятельности подведомственных Министерству организаций;</w:t>
            </w:r>
          </w:p>
          <w:p w:rsidR="00277D17" w:rsidRPr="00277D17" w:rsidRDefault="00277D17" w:rsidP="00277D17">
            <w:pPr>
              <w:suppressAutoHyphens/>
              <w:spacing w:after="0" w:line="240" w:lineRule="auto"/>
              <w:ind w:right="-1" w:firstLine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- осуществляет необходимую юридическую помощь в подготовке финансовой и другой отчетности подведомственных Министерству организаций;</w:t>
            </w:r>
          </w:p>
          <w:p w:rsidR="00277D17" w:rsidRPr="00277D17" w:rsidRDefault="00277D17" w:rsidP="00277D17">
            <w:pPr>
              <w:suppressAutoHyphens/>
              <w:spacing w:after="0" w:line="240" w:lineRule="auto"/>
              <w:ind w:right="-1" w:firstLine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 xml:space="preserve">принимает участие в подготовке конкурсной и иной документации для размещения заказов на поставки товаров, выполнение работ, оказание услуг для нужд подведомственных Министерству организаций; </w:t>
            </w:r>
          </w:p>
          <w:p w:rsidR="00277D17" w:rsidRPr="00277D17" w:rsidRDefault="00277D17" w:rsidP="00277D17">
            <w:pPr>
              <w:suppressAutoHyphens/>
              <w:spacing w:after="0" w:line="240" w:lineRule="auto"/>
              <w:ind w:right="-1" w:firstLine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консультации по правовым вопросам, возникающим у подведомственных Министерству организаций; </w:t>
            </w:r>
          </w:p>
          <w:p w:rsidR="00277D17" w:rsidRPr="00277D17" w:rsidRDefault="00277D17" w:rsidP="00277D17">
            <w:pPr>
              <w:suppressAutoHyphens/>
              <w:spacing w:after="0" w:line="240" w:lineRule="auto"/>
              <w:ind w:right="-1" w:firstLine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обеспечивает информирование сотрудников отдела и подведомственные Министерству организации о нормах действующего законодательства, относящихся к их деятельности;</w:t>
            </w:r>
          </w:p>
          <w:p w:rsidR="000774CA" w:rsidRPr="00277D17" w:rsidRDefault="00277D17" w:rsidP="009F1674">
            <w:pPr>
              <w:suppressAutoHyphens/>
              <w:spacing w:after="0" w:line="240" w:lineRule="auto"/>
              <w:ind w:right="-1" w:firstLine="2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77D17">
              <w:rPr>
                <w:rFonts w:ascii="Times New Roman" w:eastAsia="Times New Roman" w:hAnsi="Times New Roman" w:cs="Times New Roman"/>
                <w:lang w:eastAsia="ru-RU"/>
              </w:rPr>
              <w:t>осуществляет подготовку проектов ответов на запросы федеральных и областных государственных органов, органов местного самоуправления, иных учреждений и организаций в пределах своей компетенции.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 9-00 до 18-00, обеденный перерыв с 13-00 до 14-00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г. Смоленск, пл. Ленина д. 1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C6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AA6565" w:rsidRPr="00022A6E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022A6E" w:rsidRDefault="00AA6565" w:rsidP="00000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  <w:p w:rsidR="00022A6E" w:rsidRPr="00022A6E" w:rsidRDefault="00E014DB" w:rsidP="000009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4" w:history="1">
              <w:r w:rsidR="00022A6E">
                <w:rPr>
                  <w:rStyle w:val="a3"/>
                </w:rPr>
                <w:t>Анкета</w:t>
              </w:r>
            </w:hyperlink>
            <w:r w:rsidR="00E361CE">
              <w:t xml:space="preserve"> </w:t>
            </w:r>
            <w:r w:rsidR="00E361CE"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</w:tbl>
    <w:p w:rsidR="000D24EA" w:rsidRPr="00AA6565" w:rsidRDefault="000D24EA">
      <w:pPr>
        <w:rPr>
          <w:lang w:val="en-US"/>
        </w:rPr>
      </w:pPr>
    </w:p>
    <w:sectPr w:rsidR="000D24EA" w:rsidRPr="00AA6565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AA6565"/>
    <w:rsid w:val="000009E0"/>
    <w:rsid w:val="00022A6E"/>
    <w:rsid w:val="000774CA"/>
    <w:rsid w:val="000D24EA"/>
    <w:rsid w:val="00277D17"/>
    <w:rsid w:val="002B7006"/>
    <w:rsid w:val="003115D6"/>
    <w:rsid w:val="004C52F7"/>
    <w:rsid w:val="0051025C"/>
    <w:rsid w:val="00562FB5"/>
    <w:rsid w:val="00692C71"/>
    <w:rsid w:val="006B124F"/>
    <w:rsid w:val="007821E4"/>
    <w:rsid w:val="008D7453"/>
    <w:rsid w:val="009759C4"/>
    <w:rsid w:val="009F1674"/>
    <w:rsid w:val="00AA6565"/>
    <w:rsid w:val="00AB4BCD"/>
    <w:rsid w:val="00BD41AE"/>
    <w:rsid w:val="00C64426"/>
    <w:rsid w:val="00D90FE1"/>
    <w:rsid w:val="00E014DB"/>
    <w:rsid w:val="00E3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AA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2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6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38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3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03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76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53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3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8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43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118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4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06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5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77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15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83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62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50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0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in-smolensk.ru/files/480/anketa-667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Kosheleva_AA</cp:lastModifiedBy>
  <cp:revision>8</cp:revision>
  <dcterms:created xsi:type="dcterms:W3CDTF">2025-09-23T08:57:00Z</dcterms:created>
  <dcterms:modified xsi:type="dcterms:W3CDTF">2025-09-23T09:12:00Z</dcterms:modified>
</cp:coreProperties>
</file>