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D9" w:rsidRPr="00F46075" w:rsidRDefault="00C36ED9" w:rsidP="00F460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6ED9" w:rsidRPr="00F46075" w:rsidRDefault="00F46075" w:rsidP="00F460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Заместитель начальника</w:t>
      </w:r>
      <w:r w:rsidR="00CC0096" w:rsidRPr="00F460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отдела по взаимодействию </w:t>
      </w:r>
      <w:bookmarkEnd w:id="0"/>
      <w:r w:rsidR="00CC0096" w:rsidRPr="00F460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общественными и религиозными организациями департамента по взаимодействию </w:t>
      </w:r>
    </w:p>
    <w:p w:rsidR="00CC0096" w:rsidRDefault="00CC0096" w:rsidP="00F460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60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общественными объединениями</w:t>
      </w:r>
    </w:p>
    <w:p w:rsidR="00F46075" w:rsidRPr="00F46075" w:rsidRDefault="00F46075" w:rsidP="00F460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450"/>
      </w:tblGrid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CC00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 взаимодействию с общественными и религиозными организациями </w:t>
            </w:r>
            <w:r w:rsidRPr="00F8065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департамента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 взаимодействию с общественными объединениями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/>
              </w:rPr>
              <w:t xml:space="preserve">Наличие высшего образования не ниже уровня </w:t>
            </w:r>
            <w:proofErr w:type="spellStart"/>
            <w:r w:rsidRPr="00CC0096">
              <w:rPr>
                <w:rFonts w:ascii="Times New Roman" w:hAnsi="Times New Roman"/>
              </w:rPr>
              <w:t>бакалавриата</w:t>
            </w:r>
            <w:proofErr w:type="spellEnd"/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CC0096" w:rsidRDefault="00CC0096" w:rsidP="00CC0096">
            <w:pPr>
              <w:pStyle w:val="3"/>
              <w:shd w:val="clear" w:color="auto" w:fill="auto"/>
              <w:tabs>
                <w:tab w:val="left" w:pos="1647"/>
              </w:tabs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CC0096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Pr="00CC0096">
              <w:rPr>
                <w:color w:val="auto"/>
                <w:sz w:val="22"/>
                <w:szCs w:val="22"/>
              </w:rPr>
              <w:t>азработка проектов областных законов, указов и распоряжений Губернатора Смоленской области, постановлений и распоряжений Правительства Смоленской области, нормативных правовых и правовых актов Министерства;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развитие информационного пространства и гражданского общества;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укрепление единства российской нации, формирование общероссийской гражданской идентичности и этнокультурное развитие народов России;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беспечение ведения комплекса «Электронный бюджет» ОГП «Развитие информационного пространства и гражданского общества» и «Укрепление единства российской нации, формирование общероссийской гражданской идентичности и этнокультурное развитие народов России»;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заседаний, совещаний, конференций и других мероприятий.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>Подготовка проектов соглашений (договоров, контрактов), контроль за их исполнением;</w:t>
            </w:r>
          </w:p>
          <w:p w:rsidR="00CC0096" w:rsidRPr="00F8065D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62438B" w:rsidP="00FE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800 -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E25D0">
              <w:rPr>
                <w:rFonts w:ascii="Times New Roman" w:eastAsia="Times New Roman" w:hAnsi="Times New Roman" w:cs="Times New Roman"/>
                <w:lang w:eastAsia="ru-RU"/>
              </w:rPr>
              <w:t>4 417,50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F46075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397CB0">
                <w:rPr>
                  <w:rStyle w:val="a3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CC0096" w:rsidRPr="00F46075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CC0096" w:rsidRPr="00F8065D" w:rsidRDefault="00CC0096" w:rsidP="00CC0096">
      <w:pPr>
        <w:rPr>
          <w:lang w:val="en-US"/>
        </w:rPr>
      </w:pPr>
    </w:p>
    <w:p w:rsidR="000D24EA" w:rsidRPr="00CC0096" w:rsidRDefault="000D24EA">
      <w:pPr>
        <w:rPr>
          <w:lang w:val="en-US"/>
        </w:rPr>
      </w:pPr>
    </w:p>
    <w:sectPr w:rsidR="000D24EA" w:rsidRPr="00CC0096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6"/>
    <w:rsid w:val="000D24EA"/>
    <w:rsid w:val="00126081"/>
    <w:rsid w:val="0062438B"/>
    <w:rsid w:val="00692C71"/>
    <w:rsid w:val="00737CA2"/>
    <w:rsid w:val="00AB4BCD"/>
    <w:rsid w:val="00C36ED9"/>
    <w:rsid w:val="00C76BB6"/>
    <w:rsid w:val="00CC0096"/>
    <w:rsid w:val="00CD106A"/>
    <w:rsid w:val="00F46075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5FB9"/>
  <w15:docId w15:val="{134BB42B-24C4-4055-940D-7B4912C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C009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37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-667-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Kosheleva_AA</dc:creator>
  <cp:lastModifiedBy>Скрябина Анастасия Андреевна</cp:lastModifiedBy>
  <cp:revision>2</cp:revision>
  <dcterms:created xsi:type="dcterms:W3CDTF">2025-04-22T08:58:00Z</dcterms:created>
  <dcterms:modified xsi:type="dcterms:W3CDTF">2025-04-22T08:58:00Z</dcterms:modified>
</cp:coreProperties>
</file>